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77B94" w:rsidRPr="00F77B94" w:rsidRDefault="00AD1099" w:rsidP="00F77B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390005" cy="8964694"/>
            <wp:effectExtent l="0" t="0" r="0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8964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F77B94" w:rsidRPr="00F77B94" w:rsidRDefault="00F77B94" w:rsidP="00F77B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77B94" w:rsidRPr="00F77B94" w:rsidRDefault="00F77B94" w:rsidP="00F77B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77B94" w:rsidRPr="00F77B94" w:rsidRDefault="00F77B94" w:rsidP="00F77B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77B94" w:rsidRPr="00F77B94" w:rsidRDefault="00F77B94" w:rsidP="00F77B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77B94" w:rsidRPr="00F77B94" w:rsidRDefault="00F77B94" w:rsidP="00F77B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77B94" w:rsidRDefault="00F77B94" w:rsidP="00F77B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06109D" w:rsidRPr="00F77B94" w:rsidRDefault="0006109D" w:rsidP="00F77B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77B94" w:rsidRDefault="00F77B94" w:rsidP="00F77B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A438A" w:rsidRDefault="009A438A" w:rsidP="00F77B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A438A" w:rsidRPr="00F77B94" w:rsidRDefault="009A438A" w:rsidP="00F77B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77B94" w:rsidRPr="00F77B94" w:rsidRDefault="00F77B94" w:rsidP="00F77B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3166CD" w:rsidRDefault="003166CD" w:rsidP="00F77B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3166CD" w:rsidRPr="00F77B94" w:rsidRDefault="003166CD" w:rsidP="00F77B9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505ED7" w:rsidRDefault="00505ED7" w:rsidP="0006109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05ED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Пояснительная записка</w:t>
      </w:r>
    </w:p>
    <w:p w:rsidR="0006109D" w:rsidRPr="0006109D" w:rsidRDefault="0006109D" w:rsidP="0006109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05ED7" w:rsidRPr="00505ED7" w:rsidRDefault="00505ED7" w:rsidP="0006109D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05ED7">
        <w:rPr>
          <w:rFonts w:ascii="Times New Roman" w:eastAsia="Calibri" w:hAnsi="Times New Roman" w:cs="Times New Roman"/>
          <w:sz w:val="24"/>
          <w:szCs w:val="24"/>
        </w:rPr>
        <w:t>Рабочая программа составлена в соответствии:</w:t>
      </w:r>
    </w:p>
    <w:p w:rsidR="00505ED7" w:rsidRPr="00505ED7" w:rsidRDefault="00505ED7" w:rsidP="00505ED7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05ED7">
        <w:rPr>
          <w:rFonts w:ascii="Times New Roman" w:eastAsia="Calibri" w:hAnsi="Times New Roman" w:cs="Times New Roman"/>
          <w:sz w:val="24"/>
          <w:szCs w:val="24"/>
        </w:rPr>
        <w:t>- с требованиями Федерального государственного образовательного стандарта общего образования, рекомендациями Примерной программы общего образования;</w:t>
      </w:r>
    </w:p>
    <w:p w:rsidR="00505ED7" w:rsidRPr="00505ED7" w:rsidRDefault="00505ED7" w:rsidP="00505ED7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05ED7">
        <w:rPr>
          <w:rFonts w:ascii="Times New Roman" w:eastAsia="Calibri" w:hAnsi="Times New Roman" w:cs="Times New Roman"/>
          <w:sz w:val="24"/>
          <w:szCs w:val="24"/>
        </w:rPr>
        <w:t xml:space="preserve">-Положения о рабочей программе муниципального </w:t>
      </w:r>
      <w:r>
        <w:rPr>
          <w:rFonts w:ascii="Times New Roman" w:eastAsia="Calibri" w:hAnsi="Times New Roman" w:cs="Times New Roman"/>
          <w:sz w:val="24"/>
          <w:szCs w:val="24"/>
        </w:rPr>
        <w:t>казенного</w:t>
      </w:r>
      <w:r w:rsidRPr="00505ED7">
        <w:rPr>
          <w:rFonts w:ascii="Times New Roman" w:eastAsia="Calibri" w:hAnsi="Times New Roman" w:cs="Times New Roman"/>
          <w:sz w:val="24"/>
          <w:szCs w:val="24"/>
        </w:rPr>
        <w:t xml:space="preserve"> общеобразовательного учреждения «</w:t>
      </w:r>
      <w:r>
        <w:rPr>
          <w:rFonts w:ascii="Times New Roman" w:eastAsia="Calibri" w:hAnsi="Times New Roman" w:cs="Times New Roman"/>
          <w:sz w:val="24"/>
          <w:szCs w:val="24"/>
        </w:rPr>
        <w:t>Верх-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Ненинская</w:t>
      </w:r>
      <w:proofErr w:type="spellEnd"/>
      <w:r w:rsidRPr="00505ED7">
        <w:rPr>
          <w:rFonts w:ascii="Times New Roman" w:eastAsia="Calibri" w:hAnsi="Times New Roman" w:cs="Times New Roman"/>
          <w:sz w:val="24"/>
          <w:szCs w:val="24"/>
        </w:rPr>
        <w:t xml:space="preserve"> средняя общеобразовательная школа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Ельцовского</w:t>
      </w:r>
      <w:proofErr w:type="spellEnd"/>
      <w:r w:rsidRPr="00505ED7">
        <w:rPr>
          <w:rFonts w:ascii="Times New Roman" w:eastAsia="Calibri" w:hAnsi="Times New Roman" w:cs="Times New Roman"/>
          <w:sz w:val="24"/>
          <w:szCs w:val="24"/>
        </w:rPr>
        <w:t xml:space="preserve"> района Алтайског</w:t>
      </w:r>
      <w:r>
        <w:rPr>
          <w:rFonts w:ascii="Times New Roman" w:eastAsia="Calibri" w:hAnsi="Times New Roman" w:cs="Times New Roman"/>
          <w:sz w:val="24"/>
          <w:szCs w:val="24"/>
        </w:rPr>
        <w:t>о края» в условиях перехода на ФГОС.</w:t>
      </w:r>
    </w:p>
    <w:p w:rsidR="00505ED7" w:rsidRPr="00505ED7" w:rsidRDefault="00505ED7" w:rsidP="00505ED7">
      <w:p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505ED7">
        <w:rPr>
          <w:rFonts w:ascii="Times New Roman" w:eastAsia="Calibri" w:hAnsi="Times New Roman" w:cs="Times New Roman"/>
          <w:sz w:val="24"/>
          <w:szCs w:val="24"/>
        </w:rPr>
        <w:t xml:space="preserve">Рабочая программа разработана на основе авторской программы </w:t>
      </w:r>
      <w:r w:rsidR="00887D43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Г.П. Сергеева</w:t>
      </w:r>
      <w:r w:rsidR="00887D43" w:rsidRPr="00EA2BE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, Е.Д. Критск</w:t>
      </w:r>
      <w:r w:rsidR="00887D43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ая. И.Э. </w:t>
      </w:r>
      <w:proofErr w:type="spellStart"/>
      <w:r w:rsidR="00887D43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Кошекова</w:t>
      </w:r>
      <w:proofErr w:type="spellEnd"/>
      <w:r w:rsidR="00887D43" w:rsidRPr="009649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«Музыка</w:t>
      </w:r>
      <w:r w:rsidR="00887D43">
        <w:rPr>
          <w:rFonts w:ascii="Times New Roman" w:eastAsia="Times New Roman" w:hAnsi="Times New Roman" w:cs="Times New Roman"/>
          <w:sz w:val="24"/>
          <w:szCs w:val="24"/>
          <w:lang w:eastAsia="ru-RU"/>
        </w:rPr>
        <w:t>. Искусство 5- 9 классы. М.:</w:t>
      </w:r>
      <w:r w:rsidR="00887D43" w:rsidRPr="009649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Просвещение, 20</w:t>
      </w:r>
      <w:r w:rsidR="00887D43">
        <w:rPr>
          <w:rFonts w:ascii="Times New Roman" w:eastAsia="Times New Roman" w:hAnsi="Times New Roman" w:cs="Times New Roman"/>
          <w:sz w:val="24"/>
          <w:szCs w:val="24"/>
          <w:lang w:eastAsia="ru-RU"/>
        </w:rPr>
        <w:t>16</w:t>
      </w:r>
      <w:r w:rsidR="00887D43" w:rsidRPr="00505ED7">
        <w:rPr>
          <w:rFonts w:ascii="Times New Roman" w:eastAsia="Calibri" w:hAnsi="Times New Roman" w:cs="Times New Roman"/>
          <w:sz w:val="24"/>
          <w:szCs w:val="24"/>
        </w:rPr>
        <w:t xml:space="preserve"> </w:t>
      </w:r>
    </w:p>
    <w:p w:rsidR="00887D43" w:rsidRDefault="00887D43" w:rsidP="00887D4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BA08DC">
        <w:rPr>
          <w:rFonts w:ascii="Times New Roman" w:hAnsi="Times New Roman" w:cs="Times New Roman"/>
          <w:color w:val="000000"/>
          <w:sz w:val="24"/>
          <w:szCs w:val="24"/>
        </w:rPr>
        <w:t>-положения о рабочей программе учебных предметов.</w:t>
      </w:r>
    </w:p>
    <w:p w:rsidR="006220F6" w:rsidRDefault="006220F6" w:rsidP="006220F6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BA08DC">
        <w:rPr>
          <w:rFonts w:ascii="Times New Roman" w:hAnsi="Times New Roman" w:cs="Times New Roman"/>
          <w:color w:val="000000"/>
          <w:sz w:val="24"/>
          <w:szCs w:val="24"/>
        </w:rPr>
        <w:t xml:space="preserve">В 5 классе на изучение </w:t>
      </w:r>
      <w:r>
        <w:rPr>
          <w:rFonts w:ascii="Times New Roman" w:hAnsi="Times New Roman" w:cs="Times New Roman"/>
          <w:color w:val="000000"/>
          <w:sz w:val="24"/>
          <w:szCs w:val="24"/>
        </w:rPr>
        <w:t>музыки</w:t>
      </w:r>
      <w:r w:rsidRPr="00BA08DC">
        <w:rPr>
          <w:rFonts w:ascii="Times New Roman" w:hAnsi="Times New Roman" w:cs="Times New Roman"/>
          <w:color w:val="000000"/>
          <w:sz w:val="24"/>
          <w:szCs w:val="24"/>
        </w:rPr>
        <w:t xml:space="preserve"> отводится 35 часов (1 час в неделю</w:t>
      </w:r>
      <w:r>
        <w:rPr>
          <w:rFonts w:ascii="Times New Roman" w:hAnsi="Times New Roman" w:cs="Times New Roman"/>
          <w:color w:val="000000"/>
          <w:sz w:val="24"/>
          <w:szCs w:val="24"/>
        </w:rPr>
        <w:t>).</w:t>
      </w:r>
    </w:p>
    <w:p w:rsidR="006220F6" w:rsidRDefault="006220F6" w:rsidP="006220F6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В авторскую программу внесены некоторые изменения.</w:t>
      </w:r>
    </w:p>
    <w:p w:rsidR="000D795A" w:rsidRDefault="000D795A" w:rsidP="006220F6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В первом разделе:</w:t>
      </w:r>
    </w:p>
    <w:p w:rsidR="00F8781A" w:rsidRDefault="000D795A" w:rsidP="00F8781A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Тема «Что роднит музыку с литературой» выделена как отдельный урок. «Вторая жизнь песни» и обобщающий урок объединены в один. «Всю жизнь несу Родину в душе»</w:t>
      </w:r>
      <w:r w:rsidR="006220F6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- 2ч вместо 1ч. «Мир композитора» и обобщающий урок второй четверти – </w:t>
      </w:r>
      <w:r w:rsidR="00F8781A">
        <w:rPr>
          <w:rFonts w:ascii="Times New Roman" w:hAnsi="Times New Roman" w:cs="Times New Roman"/>
          <w:color w:val="000000"/>
          <w:sz w:val="24"/>
          <w:szCs w:val="24"/>
        </w:rPr>
        <w:t>объединены.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Сокращено </w:t>
      </w:r>
      <w:r w:rsidR="00F8781A">
        <w:rPr>
          <w:rFonts w:ascii="Times New Roman" w:hAnsi="Times New Roman" w:cs="Times New Roman"/>
          <w:color w:val="000000"/>
          <w:sz w:val="24"/>
          <w:szCs w:val="24"/>
        </w:rPr>
        <w:t>количество часов до одного по темам: «Звать через прошлое к настоящему», «Музыкальная живопись и живописная музыка», «Колокольные звоны в музыке и изобразительном искусстве». Темы «Волшебная палочка дирижера» и «Образы борьбы и победы в искусстве» выделены как отдельные уроки. «Образы борьбы и победы в искусстве» и обобщающий урок третьей четверти – объединены. Добавлено по 1 ч на обобщение изученного за год и итоговый урок.</w:t>
      </w:r>
    </w:p>
    <w:p w:rsidR="00F8781A" w:rsidRPr="00F8781A" w:rsidRDefault="00F8781A" w:rsidP="00F8781A">
      <w:pPr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286E48" w:rsidRPr="00286E48" w:rsidRDefault="00286E48" w:rsidP="00286E4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86E48" w:rsidRPr="00286E48" w:rsidRDefault="00286E48" w:rsidP="00286E4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86E4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ПЛАНИРУЕМЫЕ РЕЗУЛЬТАТЫ ОСВОЕНИЯ УЧЕБНОГО ПРЕДМЕТА</w:t>
      </w:r>
    </w:p>
    <w:p w:rsidR="001034FB" w:rsidRPr="001034FB" w:rsidRDefault="001034FB" w:rsidP="001034FB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Изучение курса «Музыка» в основной школе обеспечивает определенные результаты.</w:t>
      </w:r>
    </w:p>
    <w:p w:rsidR="001034FB" w:rsidRPr="001034FB" w:rsidRDefault="001034FB" w:rsidP="00286E4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  Личностные результаты</w:t>
      </w: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034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отражаются в индивидуальных качественных свойствах учащихся, которые они должны приобрести в процессе освоения учебного предмета «Музыка»: </w:t>
      </w:r>
    </w:p>
    <w:p w:rsidR="001034FB" w:rsidRPr="001034FB" w:rsidRDefault="001034FB" w:rsidP="001034FB">
      <w:pPr>
        <w:shd w:val="clear" w:color="auto" w:fill="FFFFFF"/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Pr="001034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чувство гордости за свою Родину, российский народ и историю России, осознание своей этнической и национальной принадлежности; знание культуры своего народа, своего края, основ культурного наследия народов России и человечества; усвоение традиционных ценностей многонационального российского общества;</w:t>
      </w:r>
    </w:p>
    <w:p w:rsidR="001034FB" w:rsidRPr="001034FB" w:rsidRDefault="001034FB" w:rsidP="001034FB">
      <w:pPr>
        <w:shd w:val="clear" w:color="auto" w:fill="FFFFFF"/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ответственное отношение к учению, готовность и способность к саморазвитию и самообразованию на основе мотивации к обучению и познанию;</w:t>
      </w:r>
    </w:p>
    <w:p w:rsidR="001034FB" w:rsidRPr="001034FB" w:rsidRDefault="001034FB" w:rsidP="001034FB">
      <w:pPr>
        <w:shd w:val="clear" w:color="auto" w:fill="FFFFFF"/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-уважительное отношение к иному мнению, истории и культуре других народов; готовность и способность вести диалог и достигать в нем взаимопонимания; этические чувства доброжелательности и эмоционально-нравственной отзывчивости, понимание чувств других людей и сопереживание им;</w:t>
      </w:r>
    </w:p>
    <w:p w:rsidR="001034FB" w:rsidRPr="001034FB" w:rsidRDefault="001034FB" w:rsidP="001034FB">
      <w:pPr>
        <w:shd w:val="clear" w:color="auto" w:fill="FFFFFF"/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-коммуникативная компетентность в общении и сотрудничестве со сверстниками, старшими и младшими в образовательной, общественно полезной, учебно-исследовательской, творческой и других видах деятельности;</w:t>
      </w:r>
    </w:p>
    <w:p w:rsidR="001034FB" w:rsidRPr="001034FB" w:rsidRDefault="001034FB" w:rsidP="001034FB">
      <w:pPr>
        <w:shd w:val="clear" w:color="auto" w:fill="FFFFFF"/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-участие в общественной жизни школы в пределах возрастных компетенций с учетом региональных и этнокультурных особенностей;</w:t>
      </w:r>
    </w:p>
    <w:p w:rsidR="001034FB" w:rsidRPr="001034FB" w:rsidRDefault="001034FB" w:rsidP="001034FB">
      <w:pPr>
        <w:shd w:val="clear" w:color="auto" w:fill="FFFFFF"/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-признание ценности жизни во всех ее проявлениях и необходимости ответственного, бережного отношения к окружающей среде;</w:t>
      </w:r>
    </w:p>
    <w:p w:rsidR="001034FB" w:rsidRPr="001034FB" w:rsidRDefault="001034FB" w:rsidP="001034FB">
      <w:pPr>
        <w:shd w:val="clear" w:color="auto" w:fill="FFFFFF"/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-принятие ценности семейной жизни, уважительное и заботливое отношение к членам своей семьи;</w:t>
      </w:r>
    </w:p>
    <w:p w:rsidR="001034FB" w:rsidRPr="001034FB" w:rsidRDefault="001034FB" w:rsidP="001034FB">
      <w:pPr>
        <w:shd w:val="clear" w:color="auto" w:fill="FFFFFF"/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     </w:t>
      </w:r>
      <w:proofErr w:type="spellStart"/>
      <w:r w:rsidRPr="001034F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Метапредметные</w:t>
      </w:r>
      <w:proofErr w:type="spellEnd"/>
      <w:r w:rsidRPr="001034F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результаты</w:t>
      </w: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034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характеризуют уровень </w:t>
      </w:r>
      <w:proofErr w:type="spellStart"/>
      <w:r w:rsidRPr="001034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сформированности</w:t>
      </w:r>
      <w:proofErr w:type="spellEnd"/>
      <w:r w:rsidRPr="001034F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универсальных учебных действий учащихся, проявляющиеся в познавательной и практической деятельности учащихся</w:t>
      </w: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- умение самостоятельно планировать пути достижения целей, осознанно выбирать наиболее эффективные способы решения учебных и познавательных задач;</w:t>
      </w:r>
    </w:p>
    <w:p w:rsidR="001034FB" w:rsidRPr="001034FB" w:rsidRDefault="001034FB" w:rsidP="001034FB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- умение анализировать собственную учебную деятельность, адекватно оценивать правильность или ошибочность выполнения учебной задачи и собственные возможности ее решения, вносить необходимые коррективы для достижения запланированных результатов;</w:t>
      </w:r>
    </w:p>
    <w:p w:rsidR="001034FB" w:rsidRPr="001034FB" w:rsidRDefault="001034FB" w:rsidP="001034FB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- владение основами самоконтроля, самооценки, принятия решений и осуществления осознанного выбора в учебной и</w:t>
      </w:r>
      <w:r w:rsidR="0096464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познавательной деятельности;</w:t>
      </w:r>
    </w:p>
    <w:p w:rsidR="001034FB" w:rsidRPr="001034FB" w:rsidRDefault="001034FB" w:rsidP="001034FB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- организовывать учебное сотрудничество и совместную деятельность с учителем и сверстниками: определять цели, распределять функции и роли участников, например в художественном проекте, взаимодействовать и работать в группе;</w:t>
      </w:r>
      <w:r w:rsidR="00144D39" w:rsidRPr="00144D3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1034FB" w:rsidRPr="001034FB" w:rsidRDefault="001034FB" w:rsidP="001034FB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- формирование и развитие компетентности в области использования информационно-коммуникационных технологий; стремление к самостоятельному общению с искусством и худ</w:t>
      </w:r>
      <w:r w:rsidR="0096464B">
        <w:rPr>
          <w:rFonts w:ascii="Times New Roman" w:eastAsia="Times New Roman" w:hAnsi="Times New Roman" w:cs="Times New Roman"/>
          <w:sz w:val="24"/>
          <w:szCs w:val="24"/>
          <w:lang w:eastAsia="ru-RU"/>
        </w:rPr>
        <w:t>ожественному самообразованию.</w:t>
      </w:r>
    </w:p>
    <w:p w:rsidR="001034FB" w:rsidRPr="001034FB" w:rsidRDefault="001034FB" w:rsidP="001034FB">
      <w:pPr>
        <w:spacing w:before="100" w:beforeAutospacing="1"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Предметные результаты </w:t>
      </w: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обеспечивают успешное обучение на следующей ступени общего образования и отражают: </w:t>
      </w:r>
    </w:p>
    <w:p w:rsidR="001034FB" w:rsidRPr="001034FB" w:rsidRDefault="001034FB" w:rsidP="001034FB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proofErr w:type="spellStart"/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сформированность</w:t>
      </w:r>
      <w:proofErr w:type="spellEnd"/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потребности в общении с музыкой для дальнейшего духовно-нравственного развития, социализации, самообразования, организации содержательного культурного досуга на основе осознания роли музыки в жизни отдельного человека и общества,</w:t>
      </w:r>
      <w:r w:rsidR="0096464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развитии мировой культуры;</w:t>
      </w:r>
    </w:p>
    <w:p w:rsidR="001034FB" w:rsidRPr="001034FB" w:rsidRDefault="001034FB" w:rsidP="001034FB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-развитие общих музыкальных способностей школьников (музыкальной памяти и слуха), а так же образного и ассоциативного мышления, фантазии и творческого воображения;</w:t>
      </w:r>
    </w:p>
    <w:p w:rsidR="001034FB" w:rsidRPr="001034FB" w:rsidRDefault="001034FB" w:rsidP="001034FB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-воспитание эстетического отношения к миру, критического восприятия музыкальной информации, развитие творческих способностей в многообразных видах музыкальной деятельности, связанной с театром, кино, литературой, живописью;</w:t>
      </w:r>
    </w:p>
    <w:p w:rsidR="001034FB" w:rsidRPr="001034FB" w:rsidRDefault="001034FB" w:rsidP="001034FB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-расширение музыкального и общего культурного кругозора; воспитанное музыкального вкуса, устойчивого интереса к музыке своего народа и других народов мира, классическому и современному музыкальному наследию;</w:t>
      </w:r>
    </w:p>
    <w:p w:rsidR="001034FB" w:rsidRPr="001034FB" w:rsidRDefault="001034FB" w:rsidP="001034FB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-овладение основами музыкальной грамотности: способностью эмоционально воспринимать музыку как живое образное искусство во взаимосвязи с жизнью;</w:t>
      </w:r>
    </w:p>
    <w:p w:rsidR="001034FB" w:rsidRPr="001034FB" w:rsidRDefault="001034FB" w:rsidP="001034FB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-приобретение устойчивых навыков самостоятельной, целенаправленной и содержательной музыкально-учебной деятельности, включая информационно-коммуникационные технологии;</w:t>
      </w:r>
    </w:p>
    <w:p w:rsidR="0096464B" w:rsidRDefault="001034FB" w:rsidP="001034FB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-сотрудничество в ходе реализации коллективных творческих проектов, решения различных музыкально-творческих задач.</w:t>
      </w:r>
    </w:p>
    <w:p w:rsidR="00467F6F" w:rsidRDefault="0096464B" w:rsidP="00467F6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CA013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Критерии оценивания</w:t>
      </w:r>
      <w:r w:rsidR="001034FB" w:rsidRPr="001034F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достижений учащихся</w:t>
      </w:r>
    </w:p>
    <w:p w:rsidR="00467F6F" w:rsidRPr="00467F6F" w:rsidRDefault="00467F6F" w:rsidP="00467F6F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1034FB" w:rsidRDefault="001034FB" w:rsidP="001034FB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Контроль предполагает выявление уровня освоения учебного материала при изучении, как отдельн</w:t>
      </w:r>
      <w:r w:rsidR="00CA013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ых разделов, так и всего курса </w:t>
      </w: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предмета «Музыка» в целом. Текущий контроль усвоения материала осуществляется путем устного/ письменного опроса. Периодически знания и умения по пройденным темам проверяются письменными контрольными или тестовыми заданиям. При тестировании все верные ответы берутся за 100%, тогда отметка выставляется в соответствии с таблицей:</w:t>
      </w:r>
    </w:p>
    <w:p w:rsidR="00467F6F" w:rsidRDefault="00467F6F" w:rsidP="001034FB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4"/>
        <w:tblW w:w="10053" w:type="dxa"/>
        <w:tblInd w:w="-3" w:type="dxa"/>
        <w:tblLook w:val="04A0" w:firstRow="1" w:lastRow="0" w:firstColumn="1" w:lastColumn="0" w:noHBand="0" w:noVBand="1"/>
      </w:tblPr>
      <w:tblGrid>
        <w:gridCol w:w="5026"/>
        <w:gridCol w:w="5027"/>
      </w:tblGrid>
      <w:tr w:rsidR="0096464B" w:rsidTr="0096464B">
        <w:tc>
          <w:tcPr>
            <w:tcW w:w="502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6464B" w:rsidRPr="001034FB" w:rsidRDefault="0096464B" w:rsidP="0096464B">
            <w:pPr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034F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Процент выполнения задания</w:t>
            </w:r>
          </w:p>
        </w:tc>
        <w:tc>
          <w:tcPr>
            <w:tcW w:w="50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6464B" w:rsidRPr="001034FB" w:rsidRDefault="0096464B" w:rsidP="0096464B">
            <w:pPr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1034F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Отметка</w:t>
            </w:r>
          </w:p>
        </w:tc>
      </w:tr>
      <w:tr w:rsidR="0096464B" w:rsidTr="0096464B">
        <w:tc>
          <w:tcPr>
            <w:tcW w:w="502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6464B" w:rsidRPr="001034FB" w:rsidRDefault="0096464B" w:rsidP="0096464B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34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  <w:r w:rsidRPr="001034F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0</w:t>
            </w:r>
            <w:r w:rsidRPr="001034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% и более</w:t>
            </w:r>
          </w:p>
        </w:tc>
        <w:tc>
          <w:tcPr>
            <w:tcW w:w="50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6464B" w:rsidRPr="001034FB" w:rsidRDefault="0096464B" w:rsidP="0096464B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34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Отлично</w:t>
            </w:r>
          </w:p>
        </w:tc>
      </w:tr>
      <w:tr w:rsidR="0096464B" w:rsidTr="0096464B">
        <w:tc>
          <w:tcPr>
            <w:tcW w:w="502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6464B" w:rsidRPr="001034FB" w:rsidRDefault="0096464B" w:rsidP="0096464B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34F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75</w:t>
            </w:r>
            <w:r w:rsidRPr="001034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-9</w:t>
            </w:r>
            <w:r w:rsidRPr="001034F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0</w:t>
            </w:r>
            <w:r w:rsidRPr="001034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50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6464B" w:rsidRPr="001034FB" w:rsidRDefault="0096464B" w:rsidP="0096464B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34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Хорошо</w:t>
            </w:r>
          </w:p>
        </w:tc>
      </w:tr>
      <w:tr w:rsidR="0096464B" w:rsidTr="0096464B">
        <w:tc>
          <w:tcPr>
            <w:tcW w:w="502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6464B" w:rsidRPr="001034FB" w:rsidRDefault="0096464B" w:rsidP="0096464B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34F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50</w:t>
            </w:r>
            <w:r w:rsidRPr="001034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-7</w:t>
            </w:r>
            <w:r w:rsidRPr="001034F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5</w:t>
            </w:r>
            <w:r w:rsidRPr="001034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50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6464B" w:rsidRPr="001034FB" w:rsidRDefault="0096464B" w:rsidP="0096464B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34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Удовлетворительно</w:t>
            </w:r>
          </w:p>
        </w:tc>
      </w:tr>
      <w:tr w:rsidR="0096464B" w:rsidTr="0096464B">
        <w:tc>
          <w:tcPr>
            <w:tcW w:w="5026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6464B" w:rsidRPr="001034FB" w:rsidRDefault="0096464B" w:rsidP="0096464B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34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Менее </w:t>
            </w:r>
            <w:r w:rsidRPr="001034FB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50</w:t>
            </w:r>
            <w:r w:rsidRPr="001034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502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</w:tcPr>
          <w:p w:rsidR="0096464B" w:rsidRPr="001034FB" w:rsidRDefault="0096464B" w:rsidP="0096464B">
            <w:pPr>
              <w:contextualSpacing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034F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Неудовлетворительно</w:t>
            </w:r>
          </w:p>
        </w:tc>
      </w:tr>
    </w:tbl>
    <w:p w:rsidR="0096464B" w:rsidRDefault="0096464B" w:rsidP="001034FB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6464B" w:rsidRDefault="001034FB" w:rsidP="001034FB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При выполнении практической работы и</w:t>
      </w:r>
      <w:r w:rsidR="0096464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тестовой работы:</w:t>
      </w:r>
    </w:p>
    <w:p w:rsidR="001034FB" w:rsidRPr="0096464B" w:rsidRDefault="001034FB" w:rsidP="001034FB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Содержание и объем материала, подлежащего проверке в контрольной работе, определяется программой. При проверке усвоения материала выявляется полнота, прочность усвоения учащимися теории и умение применять ее на практике в знакомых и незнакомых ситуациях. </w:t>
      </w:r>
    </w:p>
    <w:p w:rsidR="001034FB" w:rsidRPr="001034FB" w:rsidRDefault="001034FB" w:rsidP="001034FB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Отметка зависит также от наличия и характера погрешностей, допущенных учащимися. </w:t>
      </w:r>
    </w:p>
    <w:p w:rsidR="001034FB" w:rsidRPr="001034FB" w:rsidRDefault="001034FB" w:rsidP="001034FB">
      <w:pPr>
        <w:numPr>
          <w:ilvl w:val="0"/>
          <w:numId w:val="1"/>
        </w:num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Грубая ошибка – полностью искажено смысловое значение понятия, определения</w:t>
      </w:r>
    </w:p>
    <w:p w:rsidR="001034FB" w:rsidRPr="001034FB" w:rsidRDefault="001034FB" w:rsidP="001034FB">
      <w:pPr>
        <w:numPr>
          <w:ilvl w:val="0"/>
          <w:numId w:val="1"/>
        </w:num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Погрешность отражает неточные формулировки, свидетельствующие о нечетком представлении рассматриваемого объекта</w:t>
      </w:r>
    </w:p>
    <w:p w:rsidR="001034FB" w:rsidRPr="001034FB" w:rsidRDefault="001034FB" w:rsidP="001034FB">
      <w:pPr>
        <w:numPr>
          <w:ilvl w:val="0"/>
          <w:numId w:val="1"/>
        </w:num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Недочет - неправильное представление об объекте, не влияющего кардинально на знания</w:t>
      </w:r>
    </w:p>
    <w:p w:rsidR="001034FB" w:rsidRPr="001034FB" w:rsidRDefault="001034FB" w:rsidP="001034FB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Эталоном, относительно которого оцениваются знания учащихся, является обязательный минимум содержания математики. Требовать от учащихся материала, который не входит в школьный курс истории - это, значит, навлекать на себя проблемы, связанн</w:t>
      </w:r>
      <w:r w:rsidR="00144D39">
        <w:rPr>
          <w:rFonts w:ascii="Times New Roman" w:eastAsia="Times New Roman" w:hAnsi="Times New Roman" w:cs="Times New Roman"/>
          <w:sz w:val="24"/>
          <w:szCs w:val="24"/>
          <w:lang w:eastAsia="ru-RU"/>
        </w:rPr>
        <w:t>ые нарушением прав учащегося («</w:t>
      </w: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Закон об образовании»)</w:t>
      </w:r>
    </w:p>
    <w:p w:rsidR="001034FB" w:rsidRPr="001034FB" w:rsidRDefault="001034FB" w:rsidP="001034FB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Исходя из норм (пятибалльной системы), заложенных во всех предметных областях выставляется</w:t>
      </w:r>
    </w:p>
    <w:p w:rsidR="001034FB" w:rsidRPr="001034FB" w:rsidRDefault="001034FB" w:rsidP="001034FB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Отметка «5»</w:t>
      </w:r>
      <w:r w:rsidR="00144D39" w:rsidRPr="00144D3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1034F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-</w:t>
      </w:r>
      <w:r w:rsidR="00144D39" w:rsidRPr="00144D3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верное выполнение всех заданий трех уровней </w:t>
      </w:r>
    </w:p>
    <w:p w:rsidR="001034FB" w:rsidRPr="001034FB" w:rsidRDefault="00144D39" w:rsidP="001034FB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(материал </w:t>
      </w:r>
      <w:r w:rsidR="001034FB"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программного уровня, требующий от учеников творческого подхода к решению заданий)) </w:t>
      </w:r>
    </w:p>
    <w:p w:rsidR="001034FB" w:rsidRPr="001034FB" w:rsidRDefault="001034FB" w:rsidP="001034FB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Отметка «4»</w:t>
      </w:r>
      <w:r w:rsidR="00144D39" w:rsidRPr="00144D3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1034F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-</w:t>
      </w:r>
      <w:r w:rsidR="00144D39" w:rsidRPr="00144D3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верное решение всех заданий первого и второго уровней при невыполнении заданий третьего уровня или выполнение заданий третьего уровня с ошибкой (материал программного уровня образования (частично-поисковый подход к решению))</w:t>
      </w:r>
    </w:p>
    <w:p w:rsidR="001034FB" w:rsidRPr="001034FB" w:rsidRDefault="001034FB" w:rsidP="001034FB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Отметка «3»</w:t>
      </w:r>
      <w:r w:rsidR="00144D39" w:rsidRPr="00144D3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1034F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-</w:t>
      </w:r>
      <w:r w:rsidR="00144D39" w:rsidRPr="00144D3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верное решение всех заданий только первого уровня (материал базового уровня образования (репродуктивный уровень))</w:t>
      </w:r>
    </w:p>
    <w:p w:rsidR="001034FB" w:rsidRPr="001034FB" w:rsidRDefault="001034FB" w:rsidP="001034FB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Отметка «2»</w:t>
      </w:r>
      <w:r w:rsidR="00144D39" w:rsidRPr="00144D3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1034F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-</w:t>
      </w: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допущены существенные ошибки, показавшие, что учащийся не владеет обязательными умениями</w:t>
      </w:r>
      <w:r w:rsidR="00144D3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 данной теме в полной мере (</w:t>
      </w: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незнание основного программного материала)</w:t>
      </w:r>
    </w:p>
    <w:p w:rsidR="001034FB" w:rsidRPr="001034FB" w:rsidRDefault="001034FB" w:rsidP="001034FB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Оценка устных ответов учащихся:</w:t>
      </w:r>
    </w:p>
    <w:p w:rsidR="001034FB" w:rsidRPr="001034FB" w:rsidRDefault="001034FB" w:rsidP="001034FB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Отметка «5»</w:t>
      </w:r>
      <w:r w:rsidR="00144D39" w:rsidRPr="00144D3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1034F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-</w:t>
      </w: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полно раскрыто содержание материала в объеме, предусмотренном программой и учебником</w:t>
      </w:r>
    </w:p>
    <w:p w:rsidR="001034FB" w:rsidRPr="001034FB" w:rsidRDefault="001034FB" w:rsidP="001034FB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- Изложен материал грамотным языком в определенной логической последовательности, точно используя математическую терминологию и символику</w:t>
      </w:r>
    </w:p>
    <w:p w:rsidR="001034FB" w:rsidRPr="001034FB" w:rsidRDefault="001034FB" w:rsidP="001034FB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- правильно выполнены рисунки, чертежи, графики, сопутствующие ответу</w:t>
      </w:r>
    </w:p>
    <w:p w:rsidR="001034FB" w:rsidRPr="001034FB" w:rsidRDefault="001034FB" w:rsidP="001034FB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- показано умение иллюстрировать теоретические положения конкретными примерами, применять их в новой ситуации при выполнении практического задания</w:t>
      </w:r>
    </w:p>
    <w:p w:rsidR="001034FB" w:rsidRPr="001034FB" w:rsidRDefault="001034FB" w:rsidP="001034FB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-продемонстрировано усвоение ранее изученных сопутствующих вопросов, </w:t>
      </w:r>
      <w:proofErr w:type="spellStart"/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сформированность</w:t>
      </w:r>
      <w:proofErr w:type="spellEnd"/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устойчивость используемых при ответе умений и навыков. </w:t>
      </w:r>
    </w:p>
    <w:p w:rsidR="001034FB" w:rsidRPr="001034FB" w:rsidRDefault="001034FB" w:rsidP="001034FB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- Самостоятельный ответ ученика без наводящих вопросов учителя.</w:t>
      </w:r>
    </w:p>
    <w:p w:rsidR="001034FB" w:rsidRPr="001034FB" w:rsidRDefault="001034FB" w:rsidP="001034FB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Отметка «4»</w:t>
      </w:r>
      <w:r w:rsidR="00144D39" w:rsidRPr="00144D3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1034F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-</w:t>
      </w: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изложении допущены небольшие пробелы, не исказившие математического содержания ответа</w:t>
      </w:r>
    </w:p>
    <w:p w:rsidR="001034FB" w:rsidRPr="001034FB" w:rsidRDefault="001034FB" w:rsidP="001034FB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- допущены один-два недочета при освещении основного содержания ответа, исправленные по замечанию учителя</w:t>
      </w:r>
    </w:p>
    <w:p w:rsidR="001034FB" w:rsidRPr="001034FB" w:rsidRDefault="001034FB" w:rsidP="001034FB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- допущена ошибка или более двух недочетов при освещении второстепенных вопросов либо в выкладках, легко исправленные по замечанию учителя</w:t>
      </w:r>
    </w:p>
    <w:p w:rsidR="001034FB" w:rsidRPr="001034FB" w:rsidRDefault="001034FB" w:rsidP="001034FB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Отметка «3»</w:t>
      </w:r>
      <w:r w:rsidR="00144D39" w:rsidRPr="00144D3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Pr="001034F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-</w:t>
      </w: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неполно или непоследовательно раскрыто содержание материала, но показано общее понимание вопроса и продемонстрированы умения, </w:t>
      </w:r>
    </w:p>
    <w:p w:rsidR="001034FB" w:rsidRPr="001034FB" w:rsidRDefault="001034FB" w:rsidP="001034FB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достаточные для дальнейшего усвоения программного материала</w:t>
      </w:r>
    </w:p>
    <w:p w:rsidR="001034FB" w:rsidRPr="001034FB" w:rsidRDefault="001034FB" w:rsidP="001034FB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имелись затруднения или допущены ошибки в определении понятий, использовании математической терминологии, в чертежах, </w:t>
      </w:r>
    </w:p>
    <w:p w:rsidR="001034FB" w:rsidRPr="001034FB" w:rsidRDefault="001034FB" w:rsidP="001034FB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выкладках</w:t>
      </w:r>
      <w:proofErr w:type="gramEnd"/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, исправленные после нескольких наводящих вопросов учителя</w:t>
      </w:r>
    </w:p>
    <w:p w:rsidR="001034FB" w:rsidRPr="001034FB" w:rsidRDefault="001034FB" w:rsidP="001034FB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- ученик не справился с применением теории в новой ситуации при выполнении практического задания, но выполнил задания обязательного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уровня сложности по данной теме</w:t>
      </w:r>
    </w:p>
    <w:p w:rsidR="001034FB" w:rsidRPr="001034FB" w:rsidRDefault="001034FB" w:rsidP="001034FB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при знании теоретического материала выявлена недостаточная </w:t>
      </w:r>
      <w:proofErr w:type="spellStart"/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сформированность</w:t>
      </w:r>
      <w:proofErr w:type="spellEnd"/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основных умений и навыков</w:t>
      </w:r>
    </w:p>
    <w:p w:rsidR="001034FB" w:rsidRPr="001034FB" w:rsidRDefault="001034FB" w:rsidP="001034FB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Отметка «2»</w:t>
      </w: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не раскрыто основное содержание учебного материала</w:t>
      </w:r>
    </w:p>
    <w:p w:rsidR="001034FB" w:rsidRPr="001034FB" w:rsidRDefault="001034FB" w:rsidP="001034FB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- обнаружено незнание или непонимание учеником большей или наиболее важной части учебного материала</w:t>
      </w:r>
    </w:p>
    <w:p w:rsidR="001034FB" w:rsidRPr="001034FB" w:rsidRDefault="001034FB" w:rsidP="001034FB">
      <w:pPr>
        <w:spacing w:before="100" w:beforeAutospacing="1" w:after="198" w:line="276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034FB">
        <w:rPr>
          <w:rFonts w:ascii="Times New Roman" w:eastAsia="Times New Roman" w:hAnsi="Times New Roman" w:cs="Times New Roman"/>
          <w:sz w:val="24"/>
          <w:szCs w:val="24"/>
          <w:lang w:eastAsia="ru-RU"/>
        </w:rPr>
        <w:t>- допущены ошибки в определении понятий, при использовании математической терминологии, в рисунках, чертежах или графиках, выкладках, которые не исправлены после нескольких наводящих вопросов учителя.</w:t>
      </w:r>
    </w:p>
    <w:p w:rsidR="00CA0132" w:rsidRDefault="00CA0132" w:rsidP="00CA0132">
      <w:pPr>
        <w:spacing w:before="100" w:beforeAutospacing="1" w:after="0" w:line="240" w:lineRule="auto"/>
        <w:ind w:left="72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A0132" w:rsidRPr="00CA0132" w:rsidRDefault="00CA0132" w:rsidP="00CA0132">
      <w:pPr>
        <w:spacing w:before="100" w:beforeAutospacing="1" w:after="0" w:line="240" w:lineRule="auto"/>
        <w:ind w:left="72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A013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Содержание тем учебного курса</w:t>
      </w:r>
    </w:p>
    <w:p w:rsidR="00CA0132" w:rsidRPr="00CA0132" w:rsidRDefault="00CA0132" w:rsidP="00CA0132">
      <w:pPr>
        <w:shd w:val="clear" w:color="auto" w:fill="FFFFFF"/>
        <w:spacing w:before="96" w:after="0" w:line="240" w:lineRule="auto"/>
        <w:ind w:left="51" w:firstLine="34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A0132">
        <w:rPr>
          <w:rFonts w:ascii="Times New Roman" w:eastAsia="Times New Roman" w:hAnsi="Times New Roman" w:cs="Times New Roman"/>
          <w:sz w:val="24"/>
          <w:szCs w:val="24"/>
          <w:lang w:eastAsia="ru-RU"/>
        </w:rPr>
        <w:t>В рабочей программе рассматриваются разнообразные явления му</w:t>
      </w:r>
      <w:r w:rsidRPr="00CA0132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 xml:space="preserve">зыкального искусства в их взаимодействии с художественными образами других искусств — </w:t>
      </w:r>
      <w:r w:rsidRPr="00CA0132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литературы </w:t>
      </w:r>
      <w:r w:rsidRPr="00CA013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(прозы и поэзии), </w:t>
      </w:r>
      <w:r w:rsidRPr="00CA0132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изобразительного искусства </w:t>
      </w:r>
      <w:r w:rsidRPr="00CA0132">
        <w:rPr>
          <w:rFonts w:ascii="Times New Roman" w:eastAsia="Times New Roman" w:hAnsi="Times New Roman" w:cs="Times New Roman"/>
          <w:sz w:val="24"/>
          <w:szCs w:val="24"/>
          <w:lang w:eastAsia="ru-RU"/>
        </w:rPr>
        <w:t>(живописи, скульптуры, архи</w:t>
      </w:r>
      <w:r w:rsidRPr="00CA0132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 xml:space="preserve">тектуры, графики, книжных иллюстраций и др.) </w:t>
      </w:r>
      <w:r w:rsidRPr="00CA0132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 xml:space="preserve">театра </w:t>
      </w:r>
      <w:r w:rsidRPr="00CA0132">
        <w:rPr>
          <w:rFonts w:ascii="Times New Roman" w:eastAsia="Times New Roman" w:hAnsi="Times New Roman" w:cs="Times New Roman"/>
          <w:sz w:val="24"/>
          <w:szCs w:val="24"/>
          <w:lang w:eastAsia="ru-RU"/>
        </w:rPr>
        <w:t>(опе</w:t>
      </w:r>
      <w:r w:rsidRPr="00CA0132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 xml:space="preserve">ры, балета, оперетты, мюзикла, рок-оперы), </w:t>
      </w:r>
      <w:r w:rsidRPr="00CA0132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кино.</w:t>
      </w:r>
    </w:p>
    <w:p w:rsidR="00CA0132" w:rsidRDefault="00CA0132" w:rsidP="003721F3">
      <w:pPr>
        <w:shd w:val="clear" w:color="auto" w:fill="FFFFFF"/>
        <w:spacing w:before="100" w:beforeAutospacing="1" w:after="0" w:line="240" w:lineRule="auto"/>
        <w:ind w:left="45" w:firstLine="34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A0132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Программа состоит из двух разделов, соответствующих те</w:t>
      </w:r>
      <w:r w:rsidRPr="00CA0132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мам «Музыка и литература» и «Музыка и изобразительное ис</w:t>
      </w:r>
      <w:r w:rsidRPr="00CA0132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кусство». Такое деление учебного материала весьма условно, так как знакомство с музыкальным произведением всегда пред</w:t>
      </w:r>
      <w:r w:rsidRPr="00CA0132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полагает его рассмотрение в содружестве муз, что особенно ярко проявляется на страницах</w:t>
      </w:r>
      <w:r w:rsidR="003721F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учебника и творческой тетради.</w:t>
      </w:r>
    </w:p>
    <w:p w:rsidR="007D74A0" w:rsidRDefault="007D74A0" w:rsidP="007D74A0">
      <w:pPr>
        <w:shd w:val="clear" w:color="auto" w:fill="FFFFFF"/>
        <w:spacing w:before="100" w:beforeAutospacing="1" w:after="0" w:line="240" w:lineRule="auto"/>
        <w:ind w:left="45" w:firstLine="346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D74A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Критерии оценивания</w:t>
      </w:r>
    </w:p>
    <w:p w:rsidR="007D74A0" w:rsidRPr="007D74A0" w:rsidRDefault="007D74A0" w:rsidP="007D74A0">
      <w:pPr>
        <w:shd w:val="clear" w:color="auto" w:fill="FFFFFF"/>
        <w:spacing w:before="100" w:beforeAutospacing="1" w:after="0" w:line="240" w:lineRule="auto"/>
        <w:ind w:left="45" w:firstLine="34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721F3" w:rsidRDefault="003721F3" w:rsidP="00CA0132">
      <w:pPr>
        <w:spacing w:after="0" w:line="270" w:lineRule="atLeast"/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</w:pPr>
    </w:p>
    <w:p w:rsidR="00CA0132" w:rsidRPr="003721F3" w:rsidRDefault="00144D39" w:rsidP="00CA0132">
      <w:pPr>
        <w:spacing w:after="0" w:line="270" w:lineRule="atLeast"/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</w:pPr>
      <w:r w:rsidRPr="003721F3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 xml:space="preserve">Тема I полугодия: </w:t>
      </w:r>
      <w:r w:rsidR="00CA0132" w:rsidRPr="003721F3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>“Музыка и литература” (17 часов)</w:t>
      </w:r>
    </w:p>
    <w:p w:rsidR="003721F3" w:rsidRPr="003721F3" w:rsidRDefault="003721F3" w:rsidP="003721F3">
      <w:pPr>
        <w:spacing w:after="0" w:line="270" w:lineRule="atLeast"/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</w:pPr>
      <w:r w:rsidRPr="003721F3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>Тема I</w:t>
      </w:r>
      <w:r w:rsidRPr="003721F3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val="en-US" w:eastAsia="ru-RU"/>
        </w:rPr>
        <w:t>I</w:t>
      </w:r>
      <w:r w:rsidRPr="003721F3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 xml:space="preserve"> полугодия: “Музыка и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изобразительное ис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softHyphen/>
        <w:t>кусство</w:t>
      </w:r>
      <w:r w:rsidRPr="003721F3">
        <w:rPr>
          <w:rFonts w:ascii="Times New Roman" w:eastAsia="Times New Roman" w:hAnsi="Times New Roman" w:cs="Times New Roman"/>
          <w:b/>
          <w:bCs/>
          <w:iCs/>
          <w:color w:val="000000"/>
          <w:sz w:val="24"/>
          <w:szCs w:val="24"/>
          <w:lang w:eastAsia="ru-RU"/>
        </w:rPr>
        <w:t>” (18 часов)</w:t>
      </w:r>
    </w:p>
    <w:p w:rsidR="00CA0132" w:rsidRPr="00CA0132" w:rsidRDefault="00CA0132" w:rsidP="00CA0132">
      <w:pPr>
        <w:spacing w:after="0" w:line="270" w:lineRule="atLeast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:rsidR="00CA0132" w:rsidRPr="00CA0132" w:rsidRDefault="00CA0132" w:rsidP="00CA0132">
      <w:pPr>
        <w:spacing w:after="200" w:line="240" w:lineRule="auto"/>
        <w:contextualSpacing/>
        <w:jc w:val="both"/>
        <w:rPr>
          <w:rFonts w:ascii="Times New Roman" w:eastAsia="Calibri" w:hAnsi="Times New Roman" w:cs="Times New Roman"/>
          <w:b/>
          <w:sz w:val="24"/>
          <w:szCs w:val="24"/>
          <w:u w:val="single"/>
        </w:rPr>
      </w:pPr>
    </w:p>
    <w:p w:rsidR="00DC24DC" w:rsidRDefault="00DC24DC" w:rsidP="0096499C">
      <w:pPr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5C20B5" w:rsidRDefault="005C20B5" w:rsidP="0096499C">
      <w:pPr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6464B" w:rsidRDefault="0096464B" w:rsidP="0096499C">
      <w:pPr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6464B" w:rsidRDefault="0096464B" w:rsidP="0096499C">
      <w:pPr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6464B" w:rsidRDefault="0096464B" w:rsidP="0096499C">
      <w:pPr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6464B" w:rsidRDefault="0096464B" w:rsidP="00286E48">
      <w:pPr>
        <w:spacing w:before="100" w:beforeAutospacing="1"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67F6F" w:rsidRDefault="00467F6F" w:rsidP="00286E48">
      <w:pPr>
        <w:spacing w:before="100" w:beforeAutospacing="1"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67F6F" w:rsidRDefault="00467F6F" w:rsidP="00286E48">
      <w:pPr>
        <w:spacing w:before="100" w:beforeAutospacing="1"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86E48" w:rsidRDefault="00286E48" w:rsidP="00286E48">
      <w:pPr>
        <w:spacing w:before="100" w:beforeAutospacing="1"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3721F3" w:rsidRDefault="003721F3" w:rsidP="0096499C">
      <w:pPr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467F6F" w:rsidRDefault="00467F6F" w:rsidP="0096499C">
      <w:pPr>
        <w:spacing w:before="100" w:beforeAutospacing="1"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6499C" w:rsidRDefault="0096499C" w:rsidP="003721F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6499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Учебно-методическое обеспечение</w:t>
      </w:r>
    </w:p>
    <w:p w:rsidR="00B56D71" w:rsidRPr="0096499C" w:rsidRDefault="00B56D71" w:rsidP="003721F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6499C" w:rsidRPr="0096499C" w:rsidRDefault="00B56D71" w:rsidP="003721F3">
      <w:pPr>
        <w:spacing w:after="0" w:line="240" w:lineRule="atLeast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Г.П. Сергеева</w:t>
      </w:r>
      <w:r w:rsidRPr="00EA2BE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, Е.Д. Критск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ая. И.Э. </w:t>
      </w:r>
      <w:proofErr w:type="spellStart"/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Кошекова</w:t>
      </w:r>
      <w:proofErr w:type="spellEnd"/>
      <w:r w:rsidRPr="009649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96499C" w:rsidRPr="0096499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Программа «Музыка</w:t>
      </w:r>
      <w:r w:rsidR="003166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Искусство 5- 9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классы. М.:</w:t>
      </w:r>
      <w:r w:rsidR="0096499C" w:rsidRPr="009649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Просвещение, 20</w:t>
      </w:r>
      <w:r w:rsidR="003166CD">
        <w:rPr>
          <w:rFonts w:ascii="Times New Roman" w:eastAsia="Times New Roman" w:hAnsi="Times New Roman" w:cs="Times New Roman"/>
          <w:sz w:val="24"/>
          <w:szCs w:val="24"/>
          <w:lang w:eastAsia="ru-RU"/>
        </w:rPr>
        <w:t>16.</w:t>
      </w:r>
    </w:p>
    <w:p w:rsidR="0096499C" w:rsidRPr="0096499C" w:rsidRDefault="00B56D71" w:rsidP="00B56D71">
      <w:pPr>
        <w:spacing w:before="100" w:beforeAutospacing="1"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Г.П. Сергеева</w:t>
      </w:r>
      <w:r w:rsidRPr="00EA2BE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, Е.Д. Критск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ая.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Поурочные разработки</w:t>
      </w:r>
      <w:r w:rsidR="0096499C" w:rsidRPr="009649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«Музыка 5-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 классы», М.: </w:t>
      </w:r>
      <w:r w:rsidR="000F179D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Просвещение, 2014</w:t>
      </w:r>
      <w:r w:rsidR="0096499C" w:rsidRPr="0096499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96499C" w:rsidRPr="0096499C" w:rsidRDefault="005C20B5" w:rsidP="00B56D71">
      <w:pPr>
        <w:spacing w:before="100" w:beforeAutospacing="1"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Мультимедийные уроки по музыке 5 класс по программе Критской Е.Д.</w:t>
      </w:r>
    </w:p>
    <w:p w:rsidR="0096499C" w:rsidRPr="0096499C" w:rsidRDefault="00B56D71" w:rsidP="00B56D71">
      <w:pPr>
        <w:spacing w:before="100" w:beforeAutospacing="1"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Г.П. Сергеева</w:t>
      </w:r>
      <w:r w:rsidRPr="00EA2BE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, Е.Д. Критск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ая.</w:t>
      </w:r>
      <w:r w:rsidRPr="009649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EA2BE9">
        <w:rPr>
          <w:rFonts w:ascii="Times New Roman" w:eastAsia="Times New Roman" w:hAnsi="Times New Roman" w:cs="Times New Roman"/>
          <w:sz w:val="24"/>
          <w:szCs w:val="24"/>
          <w:lang w:eastAsia="ru-RU"/>
        </w:rPr>
        <w:t>У</w:t>
      </w:r>
      <w:r w:rsidR="0096499C" w:rsidRPr="0096499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чебник «Музыка. 5 класс», </w:t>
      </w:r>
      <w:r w:rsidR="00EA2BE9">
        <w:rPr>
          <w:rFonts w:ascii="Times New Roman" w:eastAsia="Times New Roman" w:hAnsi="Times New Roman" w:cs="Times New Roman"/>
          <w:sz w:val="24"/>
          <w:szCs w:val="24"/>
          <w:lang w:eastAsia="ru-RU"/>
        </w:rPr>
        <w:t>М.:</w:t>
      </w:r>
      <w:r w:rsidR="005C20B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Просвещение, 2016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EF71C1" w:rsidRDefault="00B56D71" w:rsidP="00B56D71">
      <w:pPr>
        <w:spacing w:after="0" w:line="240" w:lineRule="atLeas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Г.П. Сергеева</w:t>
      </w:r>
      <w:r w:rsidRPr="00EA2BE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, Е.Д. Критск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ая.  Музыка 5 класс. Творческая тетрадь.</w:t>
      </w:r>
      <w:r w:rsidRPr="00B56D7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М.: Просвещение, 2016.</w:t>
      </w:r>
    </w:p>
    <w:p w:rsidR="00EF71C1" w:rsidRPr="00A90F30" w:rsidRDefault="00A90F30" w:rsidP="00A90F30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  <w:r w:rsidRPr="00A90F30">
        <w:rPr>
          <w:rFonts w:ascii="Times New Roman" w:hAnsi="Times New Roman" w:cs="Times New Roman"/>
          <w:sz w:val="24"/>
          <w:szCs w:val="24"/>
        </w:rPr>
        <w:t>Тесты по предмету музыка.</w:t>
      </w:r>
    </w:p>
    <w:p w:rsidR="00EF71C1" w:rsidRDefault="00EF71C1" w:rsidP="006176D4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F71C1" w:rsidRDefault="00EF71C1" w:rsidP="006176D4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F71C1" w:rsidRDefault="00EF71C1" w:rsidP="006176D4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F71C1" w:rsidRDefault="00EF71C1" w:rsidP="006176D4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F71C1" w:rsidRDefault="00EF71C1" w:rsidP="006176D4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F71C1" w:rsidRDefault="00EF71C1" w:rsidP="006176D4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F71C1" w:rsidRDefault="00EF71C1" w:rsidP="006176D4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F71C1" w:rsidRDefault="00EF71C1" w:rsidP="006176D4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F71C1" w:rsidRDefault="00EF71C1" w:rsidP="006176D4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F71C1" w:rsidRDefault="00EF71C1" w:rsidP="006176D4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F71C1" w:rsidRDefault="00EF71C1" w:rsidP="006176D4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F71C1" w:rsidRDefault="00EF71C1" w:rsidP="006176D4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F71C1" w:rsidRDefault="00EF71C1" w:rsidP="006176D4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F71C1" w:rsidRDefault="00EF71C1" w:rsidP="006176D4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F71C1" w:rsidRDefault="00EF71C1" w:rsidP="006176D4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F71C1" w:rsidRDefault="00EF71C1" w:rsidP="006176D4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F71C1" w:rsidRDefault="00EF71C1" w:rsidP="006176D4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F71C1" w:rsidRDefault="00EF71C1" w:rsidP="006176D4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F71C1" w:rsidRDefault="00EF71C1" w:rsidP="006176D4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F71C1" w:rsidRDefault="00EF71C1" w:rsidP="006176D4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F71C1" w:rsidRDefault="00EF71C1" w:rsidP="006176D4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F71C1" w:rsidRDefault="00EF71C1" w:rsidP="006176D4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F71C1" w:rsidRDefault="00EF71C1" w:rsidP="006176D4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F71C1" w:rsidRDefault="00EF71C1" w:rsidP="006176D4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F71C1" w:rsidRDefault="00EF71C1" w:rsidP="006176D4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F71C1" w:rsidRDefault="00EF71C1" w:rsidP="006176D4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F71C1" w:rsidRDefault="00EF71C1" w:rsidP="006176D4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F71C1" w:rsidRDefault="00EF71C1" w:rsidP="006176D4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F71C1" w:rsidRDefault="00EF71C1" w:rsidP="006176D4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F71C1" w:rsidRDefault="00EF71C1" w:rsidP="006176D4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F71C1" w:rsidRDefault="00EF71C1" w:rsidP="006176D4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F71C1" w:rsidRDefault="00EF71C1" w:rsidP="006176D4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F71C1" w:rsidRDefault="00EF71C1" w:rsidP="006176D4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F71C1" w:rsidRDefault="00EF71C1" w:rsidP="006176D4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F71C1" w:rsidRDefault="00EF71C1" w:rsidP="006176D4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F71C1" w:rsidRDefault="00EF71C1" w:rsidP="006176D4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F71C1" w:rsidRDefault="00EF71C1" w:rsidP="006176D4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F71C1" w:rsidRDefault="00EF71C1" w:rsidP="006176D4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F71C1" w:rsidRDefault="00EF71C1" w:rsidP="006176D4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F71C1" w:rsidRDefault="00EF71C1" w:rsidP="006176D4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F71C1" w:rsidRDefault="00EF71C1" w:rsidP="006176D4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F71C1" w:rsidRDefault="00EF71C1" w:rsidP="006176D4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F71C1" w:rsidRDefault="00EF71C1" w:rsidP="006176D4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F71C1" w:rsidRDefault="00EF71C1" w:rsidP="006176D4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F71C1" w:rsidRDefault="00EF71C1" w:rsidP="006176D4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F71C1" w:rsidRPr="006176D4" w:rsidRDefault="00EF71C1" w:rsidP="006176D4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F71C1" w:rsidRDefault="00EF71C1" w:rsidP="006176D4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F71C1" w:rsidRPr="006176D4" w:rsidRDefault="00EF71C1" w:rsidP="00EF71C1">
      <w:pPr>
        <w:spacing w:after="0" w:line="240" w:lineRule="atLeast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</w:t>
      </w:r>
      <w:r w:rsidRPr="006176D4">
        <w:rPr>
          <w:rFonts w:ascii="Times New Roman" w:hAnsi="Times New Roman" w:cs="Times New Roman"/>
          <w:b/>
          <w:sz w:val="28"/>
          <w:szCs w:val="28"/>
        </w:rPr>
        <w:t xml:space="preserve">ематическое планирование </w:t>
      </w:r>
    </w:p>
    <w:p w:rsidR="00EF71C1" w:rsidRPr="006176D4" w:rsidRDefault="00EF71C1" w:rsidP="006176D4">
      <w:pPr>
        <w:spacing w:after="0" w:line="24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4"/>
        <w:tblW w:w="10094" w:type="dxa"/>
        <w:tblLook w:val="04A0" w:firstRow="1" w:lastRow="0" w:firstColumn="1" w:lastColumn="0" w:noHBand="0" w:noVBand="1"/>
      </w:tblPr>
      <w:tblGrid>
        <w:gridCol w:w="846"/>
        <w:gridCol w:w="7654"/>
        <w:gridCol w:w="1594"/>
      </w:tblGrid>
      <w:tr w:rsidR="00B15C1C" w:rsidRPr="006176D4" w:rsidTr="00EF71C1">
        <w:trPr>
          <w:trHeight w:val="278"/>
        </w:trPr>
        <w:tc>
          <w:tcPr>
            <w:tcW w:w="846" w:type="dxa"/>
            <w:vMerge w:val="restart"/>
          </w:tcPr>
          <w:p w:rsidR="00B15C1C" w:rsidRPr="0096464B" w:rsidRDefault="00B15C1C" w:rsidP="006176D4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6464B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  <w:p w:rsidR="00B15C1C" w:rsidRPr="0096464B" w:rsidRDefault="00B15C1C" w:rsidP="006176D4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96464B"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proofErr w:type="gramEnd"/>
            <w:r w:rsidRPr="0096464B">
              <w:rPr>
                <w:rFonts w:ascii="Times New Roman" w:hAnsi="Times New Roman" w:cs="Times New Roman"/>
                <w:b/>
                <w:sz w:val="24"/>
                <w:szCs w:val="24"/>
              </w:rPr>
              <w:t>/п</w:t>
            </w:r>
          </w:p>
        </w:tc>
        <w:tc>
          <w:tcPr>
            <w:tcW w:w="7654" w:type="dxa"/>
            <w:vMerge w:val="restart"/>
          </w:tcPr>
          <w:p w:rsidR="00B15C1C" w:rsidRPr="0096464B" w:rsidRDefault="0096464B" w:rsidP="0096464B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Тема урока</w:t>
            </w:r>
          </w:p>
        </w:tc>
        <w:tc>
          <w:tcPr>
            <w:tcW w:w="1594" w:type="dxa"/>
            <w:vMerge w:val="restart"/>
          </w:tcPr>
          <w:p w:rsidR="00B15C1C" w:rsidRPr="0096464B" w:rsidRDefault="0096464B" w:rsidP="006176D4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6464B">
              <w:rPr>
                <w:rFonts w:ascii="Times New Roman" w:hAnsi="Times New Roman" w:cs="Times New Roman"/>
                <w:b/>
                <w:sz w:val="24"/>
                <w:szCs w:val="24"/>
              </w:rPr>
              <w:t>Количество часов</w:t>
            </w:r>
          </w:p>
        </w:tc>
      </w:tr>
      <w:tr w:rsidR="00B15C1C" w:rsidRPr="006176D4" w:rsidTr="00EF71C1">
        <w:trPr>
          <w:trHeight w:val="277"/>
        </w:trPr>
        <w:tc>
          <w:tcPr>
            <w:tcW w:w="846" w:type="dxa"/>
            <w:vMerge/>
          </w:tcPr>
          <w:p w:rsidR="00B15C1C" w:rsidRPr="006176D4" w:rsidRDefault="00B15C1C" w:rsidP="006176D4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4" w:type="dxa"/>
            <w:vMerge/>
          </w:tcPr>
          <w:p w:rsidR="00B15C1C" w:rsidRPr="006176D4" w:rsidRDefault="00B15C1C" w:rsidP="006176D4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4" w:type="dxa"/>
            <w:vMerge/>
          </w:tcPr>
          <w:p w:rsidR="00B15C1C" w:rsidRPr="006176D4" w:rsidRDefault="00B15C1C" w:rsidP="006176D4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15C1C" w:rsidRPr="006176D4" w:rsidTr="00EF71C1">
        <w:tc>
          <w:tcPr>
            <w:tcW w:w="846" w:type="dxa"/>
          </w:tcPr>
          <w:p w:rsidR="00B15C1C" w:rsidRPr="006176D4" w:rsidRDefault="00B15C1C" w:rsidP="006176D4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4" w:type="dxa"/>
          </w:tcPr>
          <w:p w:rsidR="00B15C1C" w:rsidRPr="006176D4" w:rsidRDefault="00EF71C1" w:rsidP="00EF71C1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eastAsia="Calibri" w:hAnsi="Times New Roman" w:cs="Times New Roman"/>
                <w:b/>
                <w:spacing w:val="-2"/>
                <w:sz w:val="24"/>
                <w:szCs w:val="24"/>
              </w:rPr>
              <w:t xml:space="preserve">Раздел 1.  Музыка и литература </w:t>
            </w:r>
          </w:p>
        </w:tc>
        <w:tc>
          <w:tcPr>
            <w:tcW w:w="1594" w:type="dxa"/>
          </w:tcPr>
          <w:p w:rsidR="00B15C1C" w:rsidRPr="00EF71C1" w:rsidRDefault="00EF71C1" w:rsidP="00EF71C1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F71C1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</w:tr>
      <w:tr w:rsidR="00B15C1C" w:rsidRPr="006176D4" w:rsidTr="00EF71C1">
        <w:tc>
          <w:tcPr>
            <w:tcW w:w="846" w:type="dxa"/>
          </w:tcPr>
          <w:p w:rsidR="00B15C1C" w:rsidRPr="006176D4" w:rsidRDefault="00B15C1C" w:rsidP="006176D4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5C1C" w:rsidRPr="006176D4" w:rsidRDefault="00B15C1C" w:rsidP="006176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176D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Что роднит му</w:t>
            </w:r>
            <w:r w:rsidRPr="006176D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</w:r>
            <w:r w:rsidRPr="006176D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зыку с литера</w:t>
            </w:r>
            <w:r w:rsidRPr="006176D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</w: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>турой</w:t>
            </w:r>
          </w:p>
        </w:tc>
        <w:tc>
          <w:tcPr>
            <w:tcW w:w="1594" w:type="dxa"/>
          </w:tcPr>
          <w:p w:rsidR="00B15C1C" w:rsidRPr="006176D4" w:rsidRDefault="00EF71C1" w:rsidP="00EF71C1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15C1C" w:rsidRPr="006176D4" w:rsidTr="00EF71C1">
        <w:tc>
          <w:tcPr>
            <w:tcW w:w="846" w:type="dxa"/>
          </w:tcPr>
          <w:p w:rsidR="00B15C1C" w:rsidRPr="006176D4" w:rsidRDefault="00B15C1C" w:rsidP="006176D4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5C1C" w:rsidRPr="006176D4" w:rsidRDefault="00B15C1C" w:rsidP="006176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176D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Вокальная му</w:t>
            </w:r>
            <w:r w:rsidRPr="006176D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</w: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>зыка. Россия, Россия, нет слова красивей…</w:t>
            </w:r>
          </w:p>
        </w:tc>
        <w:tc>
          <w:tcPr>
            <w:tcW w:w="1594" w:type="dxa"/>
          </w:tcPr>
          <w:p w:rsidR="00B15C1C" w:rsidRPr="006176D4" w:rsidRDefault="00EF71C1" w:rsidP="00EF71C1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15C1C" w:rsidRPr="006176D4" w:rsidTr="00EF71C1">
        <w:tc>
          <w:tcPr>
            <w:tcW w:w="846" w:type="dxa"/>
          </w:tcPr>
          <w:p w:rsidR="00B15C1C" w:rsidRPr="006176D4" w:rsidRDefault="00B15C1C" w:rsidP="006176D4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5C1C" w:rsidRPr="006176D4" w:rsidRDefault="00B15C1C" w:rsidP="006176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Вокальная му</w:t>
            </w:r>
            <w:r w:rsidRPr="006176D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</w: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>зыка. Песня русская в берёзах, песня русская в хлебах…</w:t>
            </w:r>
          </w:p>
        </w:tc>
        <w:tc>
          <w:tcPr>
            <w:tcW w:w="1594" w:type="dxa"/>
          </w:tcPr>
          <w:p w:rsidR="00B15C1C" w:rsidRPr="006176D4" w:rsidRDefault="00EF71C1" w:rsidP="00EF71C1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15C1C" w:rsidRPr="006176D4" w:rsidTr="00EF71C1">
        <w:tc>
          <w:tcPr>
            <w:tcW w:w="846" w:type="dxa"/>
          </w:tcPr>
          <w:p w:rsidR="00B15C1C" w:rsidRPr="006176D4" w:rsidRDefault="00B15C1C" w:rsidP="006176D4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5C1C" w:rsidRPr="006176D4" w:rsidRDefault="00B15C1C" w:rsidP="006176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Вокальная му</w:t>
            </w:r>
            <w:r w:rsidRPr="006176D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</w: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>зыка. Здесь мало услышать, здесь вслушаться надо...</w:t>
            </w:r>
          </w:p>
        </w:tc>
        <w:tc>
          <w:tcPr>
            <w:tcW w:w="1594" w:type="dxa"/>
          </w:tcPr>
          <w:p w:rsidR="00B15C1C" w:rsidRPr="006176D4" w:rsidRDefault="00EF71C1" w:rsidP="00EF71C1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15C1C" w:rsidRPr="006176D4" w:rsidTr="00EF71C1">
        <w:tc>
          <w:tcPr>
            <w:tcW w:w="846" w:type="dxa"/>
          </w:tcPr>
          <w:p w:rsidR="00B15C1C" w:rsidRPr="006176D4" w:rsidRDefault="00B15C1C" w:rsidP="006176D4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5C1C" w:rsidRPr="00EF71C1" w:rsidRDefault="00B15C1C" w:rsidP="00EF71C1">
            <w:pPr>
              <w:shd w:val="clear" w:color="auto" w:fill="FFFFFF"/>
              <w:spacing w:line="283" w:lineRule="exact"/>
              <w:ind w:right="110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176D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Фольклор в му</w:t>
            </w:r>
            <w:r w:rsidRPr="006176D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  <w:t>зыке русских компози</w:t>
            </w:r>
            <w:r w:rsidR="00EF71C1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торов. Стучит, гремит кикимора…</w:t>
            </w:r>
          </w:p>
        </w:tc>
        <w:tc>
          <w:tcPr>
            <w:tcW w:w="1594" w:type="dxa"/>
          </w:tcPr>
          <w:p w:rsidR="00B15C1C" w:rsidRPr="006176D4" w:rsidRDefault="00EF71C1" w:rsidP="00EF71C1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15C1C" w:rsidRPr="006176D4" w:rsidTr="00EF71C1">
        <w:tc>
          <w:tcPr>
            <w:tcW w:w="846" w:type="dxa"/>
          </w:tcPr>
          <w:p w:rsidR="00B15C1C" w:rsidRPr="006176D4" w:rsidRDefault="00B15C1C" w:rsidP="006176D4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5C1C" w:rsidRPr="006176D4" w:rsidRDefault="00B15C1C" w:rsidP="006176D4">
            <w:pPr>
              <w:shd w:val="clear" w:color="auto" w:fill="FFFFFF"/>
              <w:spacing w:line="283" w:lineRule="exact"/>
              <w:ind w:right="110"/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Фольклор в му</w:t>
            </w:r>
            <w:r w:rsidRPr="006176D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  <w:t>зыке русских композиторов. Что за прелесть эти сказки…</w:t>
            </w:r>
          </w:p>
        </w:tc>
        <w:tc>
          <w:tcPr>
            <w:tcW w:w="1594" w:type="dxa"/>
          </w:tcPr>
          <w:p w:rsidR="00B15C1C" w:rsidRPr="006176D4" w:rsidRDefault="00EF71C1" w:rsidP="00EF71C1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15C1C" w:rsidRPr="006176D4" w:rsidTr="00EF71C1">
        <w:tc>
          <w:tcPr>
            <w:tcW w:w="846" w:type="dxa"/>
          </w:tcPr>
          <w:p w:rsidR="00B15C1C" w:rsidRPr="006176D4" w:rsidRDefault="00B15C1C" w:rsidP="006176D4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5C1C" w:rsidRPr="006176D4" w:rsidRDefault="00B15C1C" w:rsidP="006176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176D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Жанры инстру</w:t>
            </w:r>
            <w:r w:rsidRPr="006176D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  <w:t>ментальной и вокальной музыки. «Мелодией одной звучит печаль и радость…», «Песнь моя летит с мольбою…»</w:t>
            </w:r>
          </w:p>
        </w:tc>
        <w:tc>
          <w:tcPr>
            <w:tcW w:w="1594" w:type="dxa"/>
          </w:tcPr>
          <w:p w:rsidR="00B15C1C" w:rsidRPr="006176D4" w:rsidRDefault="00EF71C1" w:rsidP="00EF71C1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15C1C" w:rsidRPr="006176D4" w:rsidTr="00EF71C1">
        <w:tc>
          <w:tcPr>
            <w:tcW w:w="846" w:type="dxa"/>
          </w:tcPr>
          <w:p w:rsidR="00B15C1C" w:rsidRPr="006176D4" w:rsidRDefault="00B15C1C" w:rsidP="006176D4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5C1C" w:rsidRDefault="00B15C1C" w:rsidP="006176D4">
            <w:pPr>
              <w:shd w:val="clear" w:color="auto" w:fill="FFFFFF"/>
              <w:spacing w:line="283" w:lineRule="exact"/>
              <w:ind w:right="110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Вторая жизнь песни. Живительный родник творчества. </w:t>
            </w:r>
          </w:p>
          <w:p w:rsidR="005F4256" w:rsidRPr="005F4256" w:rsidRDefault="005F4256" w:rsidP="006176D4">
            <w:pPr>
              <w:shd w:val="clear" w:color="auto" w:fill="FFFFFF"/>
              <w:spacing w:line="283" w:lineRule="exact"/>
              <w:ind w:right="110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Обобщение материала </w:t>
            </w:r>
            <w:r>
              <w:rPr>
                <w:rFonts w:ascii="Times New Roman" w:hAnsi="Times New Roman" w:cs="Times New Roman"/>
                <w:spacing w:val="-3"/>
                <w:sz w:val="24"/>
                <w:szCs w:val="24"/>
                <w:lang w:val="en-US"/>
              </w:rPr>
              <w:t>I</w:t>
            </w:r>
            <w:r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четверти.</w:t>
            </w:r>
          </w:p>
        </w:tc>
        <w:tc>
          <w:tcPr>
            <w:tcW w:w="1594" w:type="dxa"/>
          </w:tcPr>
          <w:p w:rsidR="00B15C1C" w:rsidRPr="006176D4" w:rsidRDefault="00EF71C1" w:rsidP="00EF71C1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15C1C" w:rsidRPr="006176D4" w:rsidTr="00EF71C1">
        <w:tc>
          <w:tcPr>
            <w:tcW w:w="846" w:type="dxa"/>
          </w:tcPr>
          <w:p w:rsidR="00B15C1C" w:rsidRPr="006176D4" w:rsidRDefault="00B15C1C" w:rsidP="006176D4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5C1C" w:rsidRPr="006176D4" w:rsidRDefault="00B15C1C" w:rsidP="006176D4">
            <w:pPr>
              <w:shd w:val="clear" w:color="auto" w:fill="FFFFFF"/>
              <w:spacing w:line="283" w:lineRule="exact"/>
              <w:ind w:right="110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Всю жизнь мою несу роди</w:t>
            </w:r>
            <w:r w:rsidRPr="006176D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  <w:t>ну в душе… «Перезвоны». «Звучащие картины».</w:t>
            </w:r>
          </w:p>
        </w:tc>
        <w:tc>
          <w:tcPr>
            <w:tcW w:w="1594" w:type="dxa"/>
          </w:tcPr>
          <w:p w:rsidR="00B15C1C" w:rsidRPr="006176D4" w:rsidRDefault="00EF71C1" w:rsidP="00EF71C1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15C1C" w:rsidRPr="006176D4" w:rsidTr="00EF71C1">
        <w:tc>
          <w:tcPr>
            <w:tcW w:w="846" w:type="dxa"/>
          </w:tcPr>
          <w:p w:rsidR="00B15C1C" w:rsidRPr="006176D4" w:rsidRDefault="00B15C1C" w:rsidP="006176D4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5C1C" w:rsidRPr="006176D4" w:rsidRDefault="00B15C1C" w:rsidP="006176D4">
            <w:pPr>
              <w:shd w:val="clear" w:color="auto" w:fill="FFFFFF"/>
              <w:spacing w:line="283" w:lineRule="exact"/>
              <w:ind w:right="110"/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Всю жизнь мою несу роди</w:t>
            </w:r>
            <w:r w:rsidRPr="006176D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  <w:t>ну в душе… «Скажи, откуда ты приходишь, красота?»</w:t>
            </w:r>
          </w:p>
        </w:tc>
        <w:tc>
          <w:tcPr>
            <w:tcW w:w="1594" w:type="dxa"/>
          </w:tcPr>
          <w:p w:rsidR="00B15C1C" w:rsidRPr="006176D4" w:rsidRDefault="00EF71C1" w:rsidP="00EF71C1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15C1C" w:rsidRPr="006176D4" w:rsidTr="00EF71C1">
        <w:tc>
          <w:tcPr>
            <w:tcW w:w="846" w:type="dxa"/>
          </w:tcPr>
          <w:p w:rsidR="00B15C1C" w:rsidRPr="006176D4" w:rsidRDefault="00B15C1C" w:rsidP="006176D4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5C1C" w:rsidRPr="006176D4" w:rsidRDefault="00B15C1C" w:rsidP="006176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6176D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Писатели и по</w:t>
            </w:r>
            <w:r w:rsidRPr="006176D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  <w:t>эты о музыке и музыкантах. Гармонии задумчивый поэт.</w:t>
            </w:r>
          </w:p>
        </w:tc>
        <w:tc>
          <w:tcPr>
            <w:tcW w:w="1594" w:type="dxa"/>
          </w:tcPr>
          <w:p w:rsidR="00B15C1C" w:rsidRPr="006176D4" w:rsidRDefault="00EF71C1" w:rsidP="00EF71C1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15C1C" w:rsidRPr="006176D4" w:rsidTr="00EF71C1">
        <w:tc>
          <w:tcPr>
            <w:tcW w:w="846" w:type="dxa"/>
          </w:tcPr>
          <w:p w:rsidR="00B15C1C" w:rsidRPr="006176D4" w:rsidRDefault="00B15C1C" w:rsidP="006176D4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5C1C" w:rsidRPr="006176D4" w:rsidRDefault="00B15C1C" w:rsidP="006176D4">
            <w:pPr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Писатели и по</w:t>
            </w:r>
            <w:r w:rsidRPr="006176D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  <w:t>эты о музыке и музыкантах. «Ты, Моцарт, бог, и сам того не знаешь!»</w:t>
            </w:r>
          </w:p>
        </w:tc>
        <w:tc>
          <w:tcPr>
            <w:tcW w:w="1594" w:type="dxa"/>
          </w:tcPr>
          <w:p w:rsidR="00B15C1C" w:rsidRPr="006176D4" w:rsidRDefault="00EF71C1" w:rsidP="00EF71C1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15C1C" w:rsidRPr="006176D4" w:rsidTr="00EF71C1">
        <w:trPr>
          <w:trHeight w:val="484"/>
        </w:trPr>
        <w:tc>
          <w:tcPr>
            <w:tcW w:w="846" w:type="dxa"/>
          </w:tcPr>
          <w:p w:rsidR="00B15C1C" w:rsidRPr="006176D4" w:rsidRDefault="00B15C1C" w:rsidP="006176D4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765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B15C1C" w:rsidRPr="006176D4" w:rsidRDefault="00B15C1C" w:rsidP="003B5FC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Первое путеше</w:t>
            </w:r>
            <w:r w:rsidRPr="006176D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  <w:t>ствие в музы</w:t>
            </w:r>
            <w:r w:rsidRPr="006176D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  <w:t>кальный театр. Опера. Оперная мозаика. М. Глинка. Опера</w:t>
            </w:r>
            <w:r w:rsidR="003B5FC5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-былина</w:t>
            </w:r>
            <w:r w:rsidRPr="006176D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«</w:t>
            </w:r>
            <w:r w:rsidR="003B5FC5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Садко</w:t>
            </w:r>
            <w:r w:rsidRPr="006176D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».</w:t>
            </w:r>
            <w:r w:rsidRPr="006176D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</w:p>
        </w:tc>
        <w:tc>
          <w:tcPr>
            <w:tcW w:w="1594" w:type="dxa"/>
          </w:tcPr>
          <w:p w:rsidR="00B15C1C" w:rsidRPr="006176D4" w:rsidRDefault="00EF71C1" w:rsidP="00EF71C1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15C1C" w:rsidRPr="006176D4" w:rsidTr="00EF71C1">
        <w:tc>
          <w:tcPr>
            <w:tcW w:w="846" w:type="dxa"/>
          </w:tcPr>
          <w:p w:rsidR="00B15C1C" w:rsidRPr="006176D4" w:rsidRDefault="00B15C1C" w:rsidP="006176D4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5C1C" w:rsidRPr="006176D4" w:rsidRDefault="00B15C1C" w:rsidP="006176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Второе путеше</w:t>
            </w:r>
            <w:r w:rsidRPr="006176D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</w:r>
            <w:r w:rsidRPr="006176D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ствие в музыкальный театр. </w:t>
            </w: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 xml:space="preserve">Балет </w:t>
            </w:r>
            <w:r w:rsidRPr="006176D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</w:p>
        </w:tc>
        <w:tc>
          <w:tcPr>
            <w:tcW w:w="1594" w:type="dxa"/>
          </w:tcPr>
          <w:p w:rsidR="00B15C1C" w:rsidRPr="006176D4" w:rsidRDefault="00EF71C1" w:rsidP="00EF71C1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15C1C" w:rsidRPr="006176D4" w:rsidTr="00EF71C1">
        <w:tc>
          <w:tcPr>
            <w:tcW w:w="846" w:type="dxa"/>
          </w:tcPr>
          <w:p w:rsidR="00B15C1C" w:rsidRPr="006176D4" w:rsidRDefault="00B15C1C" w:rsidP="006176D4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5C1C" w:rsidRPr="00EF71C1" w:rsidRDefault="00B15C1C" w:rsidP="006176D4">
            <w:pPr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Музыка в теат</w:t>
            </w:r>
            <w:r w:rsidRPr="006176D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</w:r>
            <w:r w:rsidRPr="006176D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ре, кино, на те</w:t>
            </w: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 xml:space="preserve">левидении </w:t>
            </w:r>
            <w:r w:rsidR="00EF71C1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</w:p>
        </w:tc>
        <w:tc>
          <w:tcPr>
            <w:tcW w:w="1594" w:type="dxa"/>
          </w:tcPr>
          <w:p w:rsidR="00B15C1C" w:rsidRPr="006176D4" w:rsidRDefault="00EF71C1" w:rsidP="00EF71C1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15C1C" w:rsidRPr="006176D4" w:rsidTr="00EF71C1">
        <w:tc>
          <w:tcPr>
            <w:tcW w:w="846" w:type="dxa"/>
          </w:tcPr>
          <w:p w:rsidR="00B15C1C" w:rsidRPr="006176D4" w:rsidRDefault="00B15C1C" w:rsidP="006176D4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5C1C" w:rsidRPr="006176D4" w:rsidRDefault="00B15C1C" w:rsidP="006176D4">
            <w:pPr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Третье путеше</w:t>
            </w:r>
            <w:r w:rsidRPr="006176D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</w:r>
            <w:r w:rsidRPr="006176D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ствие в музы</w:t>
            </w:r>
            <w:r w:rsidRPr="006176D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</w:r>
            <w:r w:rsidRPr="006176D4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кальный театр. </w:t>
            </w: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>Мюзикл.</w:t>
            </w:r>
          </w:p>
        </w:tc>
        <w:tc>
          <w:tcPr>
            <w:tcW w:w="1594" w:type="dxa"/>
          </w:tcPr>
          <w:p w:rsidR="00B15C1C" w:rsidRPr="006176D4" w:rsidRDefault="00EF71C1" w:rsidP="00EF71C1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15C1C" w:rsidRPr="006176D4" w:rsidTr="00EF71C1">
        <w:tc>
          <w:tcPr>
            <w:tcW w:w="846" w:type="dxa"/>
          </w:tcPr>
          <w:p w:rsidR="00B15C1C" w:rsidRPr="006176D4" w:rsidRDefault="00B15C1C" w:rsidP="006176D4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B15C1C" w:rsidRDefault="00B15C1C" w:rsidP="006176D4">
            <w:pPr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Мир композитора.</w:t>
            </w:r>
          </w:p>
          <w:p w:rsidR="005F4256" w:rsidRPr="006176D4" w:rsidRDefault="005F4256" w:rsidP="006176D4">
            <w:pPr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Обобщение материала </w:t>
            </w:r>
            <w:r>
              <w:rPr>
                <w:rFonts w:ascii="Times New Roman" w:hAnsi="Times New Roman" w:cs="Times New Roman"/>
                <w:spacing w:val="-3"/>
                <w:sz w:val="24"/>
                <w:szCs w:val="24"/>
                <w:lang w:val="en-US"/>
              </w:rPr>
              <w:t>I</w:t>
            </w:r>
            <w:r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I четверти.</w:t>
            </w:r>
          </w:p>
        </w:tc>
        <w:tc>
          <w:tcPr>
            <w:tcW w:w="1594" w:type="dxa"/>
          </w:tcPr>
          <w:p w:rsidR="00B15C1C" w:rsidRPr="006176D4" w:rsidRDefault="00EF71C1" w:rsidP="00EF71C1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15C1C" w:rsidRPr="006176D4" w:rsidTr="00EF71C1">
        <w:tc>
          <w:tcPr>
            <w:tcW w:w="846" w:type="dxa"/>
          </w:tcPr>
          <w:p w:rsidR="00B15C1C" w:rsidRPr="006176D4" w:rsidRDefault="00B15C1C" w:rsidP="006176D4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4" w:type="dxa"/>
          </w:tcPr>
          <w:p w:rsidR="00B15C1C" w:rsidRPr="006176D4" w:rsidRDefault="00EF71C1" w:rsidP="00EF71C1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Раздел 2. </w:t>
            </w:r>
            <w:r w:rsidRPr="006176D4">
              <w:rPr>
                <w:rFonts w:ascii="Times New Roman" w:eastAsia="Calibri" w:hAnsi="Times New Roman" w:cs="Times New Roman"/>
                <w:b/>
                <w:bCs/>
                <w:spacing w:val="-1"/>
                <w:sz w:val="24"/>
                <w:szCs w:val="24"/>
              </w:rPr>
              <w:t xml:space="preserve">Музыка и изобразительное искусство </w:t>
            </w:r>
          </w:p>
        </w:tc>
        <w:tc>
          <w:tcPr>
            <w:tcW w:w="1594" w:type="dxa"/>
          </w:tcPr>
          <w:p w:rsidR="00B15C1C" w:rsidRPr="00EF71C1" w:rsidRDefault="00EF71C1" w:rsidP="00EF71C1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F71C1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</w:tc>
      </w:tr>
      <w:tr w:rsidR="00B15C1C" w:rsidRPr="006176D4" w:rsidTr="00EF71C1">
        <w:tc>
          <w:tcPr>
            <w:tcW w:w="846" w:type="dxa"/>
          </w:tcPr>
          <w:p w:rsidR="00B15C1C" w:rsidRPr="006176D4" w:rsidRDefault="00B15C1C" w:rsidP="006176D4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5C1C" w:rsidRPr="006176D4" w:rsidRDefault="00B15C1C" w:rsidP="006176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Что роднит му</w:t>
            </w:r>
            <w:r w:rsidRPr="006176D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  <w:t>зыку с изобра</w:t>
            </w:r>
            <w:r w:rsidRPr="006176D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  <w:t>зительным ис</w:t>
            </w:r>
            <w:r w:rsidRPr="006176D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  <w:t>кусством?</w:t>
            </w:r>
          </w:p>
        </w:tc>
        <w:tc>
          <w:tcPr>
            <w:tcW w:w="1594" w:type="dxa"/>
          </w:tcPr>
          <w:p w:rsidR="00B15C1C" w:rsidRPr="006176D4" w:rsidRDefault="00EF71C1" w:rsidP="00EF71C1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15C1C" w:rsidRPr="006176D4" w:rsidTr="00EF71C1">
        <w:tc>
          <w:tcPr>
            <w:tcW w:w="846" w:type="dxa"/>
          </w:tcPr>
          <w:p w:rsidR="00B15C1C" w:rsidRPr="006176D4" w:rsidRDefault="00B15C1C" w:rsidP="006176D4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5C1C" w:rsidRPr="006176D4" w:rsidRDefault="00B15C1C" w:rsidP="006176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«Небесное и земное» в звуках и красках. «Три вечные струны: молитва, песнь, любовь»</w:t>
            </w:r>
          </w:p>
        </w:tc>
        <w:tc>
          <w:tcPr>
            <w:tcW w:w="1594" w:type="dxa"/>
          </w:tcPr>
          <w:p w:rsidR="00B15C1C" w:rsidRPr="006176D4" w:rsidRDefault="00EF71C1" w:rsidP="00EF71C1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15C1C" w:rsidRPr="006176D4" w:rsidTr="00EF71C1">
        <w:tc>
          <w:tcPr>
            <w:tcW w:w="846" w:type="dxa"/>
          </w:tcPr>
          <w:p w:rsidR="00B15C1C" w:rsidRPr="006176D4" w:rsidRDefault="00B15C1C" w:rsidP="006176D4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5C1C" w:rsidRPr="006176D4" w:rsidRDefault="00B15C1C" w:rsidP="006176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«Звать через прошлое к на</w:t>
            </w:r>
            <w:r w:rsidRPr="006176D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  <w:t xml:space="preserve">стоящему». </w:t>
            </w:r>
          </w:p>
        </w:tc>
        <w:tc>
          <w:tcPr>
            <w:tcW w:w="1594" w:type="dxa"/>
          </w:tcPr>
          <w:p w:rsidR="00B15C1C" w:rsidRPr="006176D4" w:rsidRDefault="00EF71C1" w:rsidP="00EF71C1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4C1765" w:rsidRPr="006176D4" w:rsidTr="00EF71C1">
        <w:tc>
          <w:tcPr>
            <w:tcW w:w="846" w:type="dxa"/>
          </w:tcPr>
          <w:p w:rsidR="004C1765" w:rsidRPr="006176D4" w:rsidRDefault="004C1765" w:rsidP="006176D4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1765" w:rsidRPr="006176D4" w:rsidRDefault="004C1765" w:rsidP="006176D4">
            <w:pPr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</w:p>
        </w:tc>
        <w:tc>
          <w:tcPr>
            <w:tcW w:w="1594" w:type="dxa"/>
          </w:tcPr>
          <w:p w:rsidR="004C1765" w:rsidRDefault="004C1765" w:rsidP="00EF71C1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15C1C" w:rsidRPr="006176D4" w:rsidTr="00EF71C1">
        <w:tc>
          <w:tcPr>
            <w:tcW w:w="846" w:type="dxa"/>
          </w:tcPr>
          <w:p w:rsidR="00B15C1C" w:rsidRPr="006176D4" w:rsidRDefault="00B15C1C" w:rsidP="006176D4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5C1C" w:rsidRPr="006176D4" w:rsidRDefault="00B15C1C" w:rsidP="006176D4">
            <w:pPr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Музыкальная живопись и </w:t>
            </w:r>
            <w:r w:rsidRPr="006176D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живописная музыка.</w:t>
            </w:r>
          </w:p>
        </w:tc>
        <w:tc>
          <w:tcPr>
            <w:tcW w:w="1594" w:type="dxa"/>
          </w:tcPr>
          <w:p w:rsidR="00B15C1C" w:rsidRPr="006176D4" w:rsidRDefault="00EF71C1" w:rsidP="00EF71C1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15C1C" w:rsidRPr="006176D4" w:rsidTr="00EF71C1">
        <w:tc>
          <w:tcPr>
            <w:tcW w:w="846" w:type="dxa"/>
          </w:tcPr>
          <w:p w:rsidR="00B15C1C" w:rsidRPr="006176D4" w:rsidRDefault="00B15C1C" w:rsidP="006176D4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5C1C" w:rsidRPr="006176D4" w:rsidRDefault="00B15C1C" w:rsidP="006176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Колокольные звоны в музыке и изобразитель</w:t>
            </w:r>
            <w:r w:rsidRPr="006176D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  <w:t>ном искусстве.</w:t>
            </w:r>
          </w:p>
        </w:tc>
        <w:tc>
          <w:tcPr>
            <w:tcW w:w="1594" w:type="dxa"/>
          </w:tcPr>
          <w:p w:rsidR="00B15C1C" w:rsidRPr="006176D4" w:rsidRDefault="00EF71C1" w:rsidP="00EF71C1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15C1C" w:rsidRPr="006176D4" w:rsidTr="00EF71C1">
        <w:tc>
          <w:tcPr>
            <w:tcW w:w="846" w:type="dxa"/>
          </w:tcPr>
          <w:p w:rsidR="00B15C1C" w:rsidRPr="006176D4" w:rsidRDefault="00B15C1C" w:rsidP="006176D4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5C1C" w:rsidRPr="006176D4" w:rsidRDefault="00B15C1C" w:rsidP="006176D4">
            <w:pPr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Портрет в му</w:t>
            </w:r>
            <w:r w:rsidRPr="006176D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  <w:t>зыке и изобра</w:t>
            </w:r>
            <w:r w:rsidRPr="006176D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  <w:t>зительном ис</w:t>
            </w:r>
            <w:r w:rsidRPr="006176D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  <w:t>кусстве</w:t>
            </w:r>
          </w:p>
        </w:tc>
        <w:tc>
          <w:tcPr>
            <w:tcW w:w="1594" w:type="dxa"/>
          </w:tcPr>
          <w:p w:rsidR="00B15C1C" w:rsidRPr="006176D4" w:rsidRDefault="00EF71C1" w:rsidP="00EF71C1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15C1C" w:rsidRPr="006176D4" w:rsidTr="00EF71C1">
        <w:tc>
          <w:tcPr>
            <w:tcW w:w="846" w:type="dxa"/>
          </w:tcPr>
          <w:p w:rsidR="00B15C1C" w:rsidRPr="006176D4" w:rsidRDefault="00B15C1C" w:rsidP="006176D4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5C1C" w:rsidRPr="006176D4" w:rsidRDefault="00B15C1C" w:rsidP="006176D4">
            <w:pPr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Волшебная па</w:t>
            </w:r>
            <w:r w:rsidR="00EF71C1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  <w:t>лочка дирижера. Дирижеры мира.</w:t>
            </w:r>
          </w:p>
        </w:tc>
        <w:tc>
          <w:tcPr>
            <w:tcW w:w="1594" w:type="dxa"/>
          </w:tcPr>
          <w:p w:rsidR="00B15C1C" w:rsidRPr="006176D4" w:rsidRDefault="00EF71C1" w:rsidP="00EF71C1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15C1C" w:rsidRPr="006176D4" w:rsidTr="00EF71C1">
        <w:tc>
          <w:tcPr>
            <w:tcW w:w="846" w:type="dxa"/>
          </w:tcPr>
          <w:p w:rsidR="00B15C1C" w:rsidRPr="006176D4" w:rsidRDefault="00B15C1C" w:rsidP="006176D4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5C1C" w:rsidRDefault="00B15C1C" w:rsidP="006176D4">
            <w:pPr>
              <w:rPr>
                <w:rFonts w:ascii="Times New Roman" w:hAnsi="Times New Roman" w:cs="Times New Roman"/>
                <w:spacing w:val="-3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176D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Образы борьбы и победы в ис</w:t>
            </w:r>
            <w:r w:rsidRPr="006176D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  <w:t>кусстве.</w:t>
            </w:r>
            <w:r w:rsidRPr="006176D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</w:p>
          <w:p w:rsidR="005F4256" w:rsidRPr="006176D4" w:rsidRDefault="002D3D16" w:rsidP="006176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-3"/>
                <w:sz w:val="24"/>
                <w:szCs w:val="24"/>
              </w:rPr>
              <w:lastRenderedPageBreak/>
              <w:t xml:space="preserve">Обобщение материала </w:t>
            </w:r>
            <w:r>
              <w:rPr>
                <w:rFonts w:ascii="Times New Roman" w:hAnsi="Times New Roman" w:cs="Times New Roman"/>
                <w:spacing w:val="-3"/>
                <w:sz w:val="24"/>
                <w:szCs w:val="24"/>
                <w:lang w:val="en-US"/>
              </w:rPr>
              <w:t>III</w:t>
            </w:r>
            <w:r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четверти.</w:t>
            </w:r>
          </w:p>
        </w:tc>
        <w:tc>
          <w:tcPr>
            <w:tcW w:w="1594" w:type="dxa"/>
          </w:tcPr>
          <w:p w:rsidR="00B15C1C" w:rsidRPr="006176D4" w:rsidRDefault="00EF71C1" w:rsidP="00EF71C1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</w:tr>
      <w:tr w:rsidR="00B15C1C" w:rsidRPr="006176D4" w:rsidTr="00EF71C1">
        <w:tc>
          <w:tcPr>
            <w:tcW w:w="846" w:type="dxa"/>
          </w:tcPr>
          <w:p w:rsidR="00B15C1C" w:rsidRPr="006176D4" w:rsidRDefault="00B15C1C" w:rsidP="006176D4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26</w:t>
            </w:r>
          </w:p>
        </w:tc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5C1C" w:rsidRPr="006176D4" w:rsidRDefault="00B15C1C" w:rsidP="006176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176D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Застывшая му</w:t>
            </w:r>
            <w:r w:rsidRPr="006176D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  <w:t>зыка</w:t>
            </w:r>
          </w:p>
        </w:tc>
        <w:tc>
          <w:tcPr>
            <w:tcW w:w="1594" w:type="dxa"/>
          </w:tcPr>
          <w:p w:rsidR="00B15C1C" w:rsidRPr="006176D4" w:rsidRDefault="00EF71C1" w:rsidP="00EF71C1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15C1C" w:rsidRPr="006176D4" w:rsidTr="00EF71C1">
        <w:tc>
          <w:tcPr>
            <w:tcW w:w="846" w:type="dxa"/>
          </w:tcPr>
          <w:p w:rsidR="00B15C1C" w:rsidRPr="006176D4" w:rsidRDefault="00B15C1C" w:rsidP="006176D4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5C1C" w:rsidRPr="006176D4" w:rsidRDefault="00B15C1C" w:rsidP="006176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176D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Полифония в музыке и жи</w:t>
            </w:r>
            <w:r w:rsidRPr="006176D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  <w:t>вописи.</w:t>
            </w:r>
          </w:p>
        </w:tc>
        <w:tc>
          <w:tcPr>
            <w:tcW w:w="1594" w:type="dxa"/>
          </w:tcPr>
          <w:p w:rsidR="00B15C1C" w:rsidRPr="006176D4" w:rsidRDefault="00EF71C1" w:rsidP="00EF71C1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15C1C" w:rsidRPr="006176D4" w:rsidTr="00EF71C1">
        <w:tc>
          <w:tcPr>
            <w:tcW w:w="846" w:type="dxa"/>
          </w:tcPr>
          <w:p w:rsidR="00B15C1C" w:rsidRPr="006176D4" w:rsidRDefault="00B15C1C" w:rsidP="006176D4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5C1C" w:rsidRPr="002D3D16" w:rsidRDefault="00B15C1C" w:rsidP="006176D4">
            <w:pPr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176D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Музыка на мольберте</w:t>
            </w:r>
            <w:r w:rsidR="002D3D16">
              <w:rPr>
                <w:rFonts w:ascii="Times New Roman" w:hAnsi="Times New Roman" w:cs="Times New Roman"/>
                <w:spacing w:val="-1"/>
                <w:sz w:val="24"/>
                <w:szCs w:val="24"/>
                <w:lang w:val="en-US"/>
              </w:rPr>
              <w:t>.</w:t>
            </w:r>
          </w:p>
        </w:tc>
        <w:tc>
          <w:tcPr>
            <w:tcW w:w="1594" w:type="dxa"/>
          </w:tcPr>
          <w:p w:rsidR="00B15C1C" w:rsidRPr="006176D4" w:rsidRDefault="00EF71C1" w:rsidP="00EF71C1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15C1C" w:rsidRPr="006176D4" w:rsidTr="00EF71C1">
        <w:tc>
          <w:tcPr>
            <w:tcW w:w="846" w:type="dxa"/>
          </w:tcPr>
          <w:p w:rsidR="00B15C1C" w:rsidRPr="006176D4" w:rsidRDefault="00B15C1C" w:rsidP="006176D4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5C1C" w:rsidRPr="006176D4" w:rsidRDefault="00B15C1C" w:rsidP="006176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Импрессионизм в музыке и жи</w:t>
            </w:r>
            <w:r w:rsidRPr="006176D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  <w:t>вописи</w:t>
            </w:r>
          </w:p>
        </w:tc>
        <w:tc>
          <w:tcPr>
            <w:tcW w:w="1594" w:type="dxa"/>
          </w:tcPr>
          <w:p w:rsidR="00B15C1C" w:rsidRPr="006176D4" w:rsidRDefault="00EF71C1" w:rsidP="00EF71C1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15C1C" w:rsidRPr="006176D4" w:rsidTr="00EF71C1">
        <w:tc>
          <w:tcPr>
            <w:tcW w:w="846" w:type="dxa"/>
          </w:tcPr>
          <w:p w:rsidR="00B15C1C" w:rsidRPr="006176D4" w:rsidRDefault="00B15C1C" w:rsidP="006176D4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5C1C" w:rsidRPr="006176D4" w:rsidRDefault="00B15C1C" w:rsidP="002D3D1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176D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«</w:t>
            </w:r>
            <w:r w:rsidR="002D3D16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О </w:t>
            </w:r>
            <w:r w:rsidRPr="006176D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подвигах, о доблести, о славе…»</w:t>
            </w:r>
          </w:p>
        </w:tc>
        <w:tc>
          <w:tcPr>
            <w:tcW w:w="1594" w:type="dxa"/>
          </w:tcPr>
          <w:p w:rsidR="00B15C1C" w:rsidRPr="006176D4" w:rsidRDefault="00EF71C1" w:rsidP="00EF71C1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15C1C" w:rsidRPr="006176D4" w:rsidTr="00EF71C1">
        <w:tc>
          <w:tcPr>
            <w:tcW w:w="846" w:type="dxa"/>
          </w:tcPr>
          <w:p w:rsidR="00B15C1C" w:rsidRPr="006176D4" w:rsidRDefault="00B15C1C" w:rsidP="006176D4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5C1C" w:rsidRPr="006176D4" w:rsidRDefault="00B15C1C" w:rsidP="006176D4">
            <w:pPr>
              <w:rPr>
                <w:rFonts w:ascii="Times New Roman" w:hAnsi="Times New Roman" w:cs="Times New Roman"/>
                <w:spacing w:val="-1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«В каждой ми</w:t>
            </w:r>
            <w:r w:rsidRPr="006176D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  <w:t>молетности ви</w:t>
            </w:r>
            <w:r w:rsidRPr="006176D4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softHyphen/>
              <w:t>жу я миры…»</w:t>
            </w:r>
          </w:p>
        </w:tc>
        <w:tc>
          <w:tcPr>
            <w:tcW w:w="1594" w:type="dxa"/>
          </w:tcPr>
          <w:p w:rsidR="00B15C1C" w:rsidRPr="006176D4" w:rsidRDefault="00EF71C1" w:rsidP="00EF71C1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15C1C" w:rsidRPr="006176D4" w:rsidTr="00EF71C1">
        <w:tc>
          <w:tcPr>
            <w:tcW w:w="846" w:type="dxa"/>
          </w:tcPr>
          <w:p w:rsidR="00B15C1C" w:rsidRPr="006176D4" w:rsidRDefault="00B15C1C" w:rsidP="006176D4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5C1C" w:rsidRPr="006176D4" w:rsidRDefault="00B15C1C" w:rsidP="004C176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D3D16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6176D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>Мир компози</w:t>
            </w:r>
            <w:r w:rsidRPr="006176D4">
              <w:rPr>
                <w:rFonts w:ascii="Times New Roman" w:hAnsi="Times New Roman" w:cs="Times New Roman"/>
                <w:spacing w:val="-3"/>
                <w:sz w:val="24"/>
                <w:szCs w:val="24"/>
              </w:rPr>
              <w:softHyphen/>
            </w: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>тора</w:t>
            </w:r>
            <w:r w:rsidR="002D3D16">
              <w:rPr>
                <w:rFonts w:ascii="Times New Roman" w:hAnsi="Times New Roman" w:cs="Times New Roman"/>
                <w:sz w:val="24"/>
                <w:szCs w:val="24"/>
              </w:rPr>
              <w:t>». «Исследовательский про</w:t>
            </w:r>
            <w:r w:rsidR="004C1765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2D3D16">
              <w:rPr>
                <w:rFonts w:ascii="Times New Roman" w:hAnsi="Times New Roman" w:cs="Times New Roman"/>
                <w:sz w:val="24"/>
                <w:szCs w:val="24"/>
              </w:rPr>
              <w:t>кт</w:t>
            </w:r>
            <w:r w:rsidR="004C1765">
              <w:rPr>
                <w:rFonts w:ascii="Times New Roman" w:hAnsi="Times New Roman" w:cs="Times New Roman"/>
                <w:sz w:val="24"/>
                <w:szCs w:val="24"/>
              </w:rPr>
              <w:t>». «С</w:t>
            </w: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 xml:space="preserve"> веком наравне</w:t>
            </w:r>
            <w:r w:rsidR="004C1765">
              <w:rPr>
                <w:rFonts w:ascii="Times New Roman" w:hAnsi="Times New Roman" w:cs="Times New Roman"/>
                <w:sz w:val="24"/>
                <w:szCs w:val="24"/>
              </w:rPr>
              <w:t>».</w:t>
            </w: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594" w:type="dxa"/>
          </w:tcPr>
          <w:p w:rsidR="00B15C1C" w:rsidRPr="006176D4" w:rsidRDefault="00EF71C1" w:rsidP="00EF71C1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15C1C" w:rsidRPr="006176D4" w:rsidTr="00EF71C1">
        <w:tc>
          <w:tcPr>
            <w:tcW w:w="846" w:type="dxa"/>
          </w:tcPr>
          <w:p w:rsidR="00B15C1C" w:rsidRPr="006176D4" w:rsidRDefault="00B15C1C" w:rsidP="006176D4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76D4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5C1C" w:rsidRPr="006176D4" w:rsidRDefault="004C1765" w:rsidP="006176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Обобщение материала </w:t>
            </w:r>
            <w:r>
              <w:rPr>
                <w:rFonts w:ascii="Times New Roman" w:hAnsi="Times New Roman" w:cs="Times New Roman"/>
                <w:spacing w:val="-3"/>
                <w:sz w:val="24"/>
                <w:szCs w:val="24"/>
                <w:lang w:val="en-US"/>
              </w:rPr>
              <w:t>IV</w:t>
            </w:r>
            <w:r>
              <w:rPr>
                <w:rFonts w:ascii="Times New Roman" w:hAnsi="Times New Roman" w:cs="Times New Roman"/>
                <w:spacing w:val="-3"/>
                <w:sz w:val="24"/>
                <w:szCs w:val="24"/>
              </w:rPr>
              <w:t xml:space="preserve"> четверти.</w:t>
            </w:r>
          </w:p>
        </w:tc>
        <w:tc>
          <w:tcPr>
            <w:tcW w:w="1594" w:type="dxa"/>
          </w:tcPr>
          <w:p w:rsidR="00B15C1C" w:rsidRPr="006176D4" w:rsidRDefault="00EF71C1" w:rsidP="00EF71C1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15C1C" w:rsidRPr="006176D4" w:rsidTr="00EF71C1">
        <w:tc>
          <w:tcPr>
            <w:tcW w:w="846" w:type="dxa"/>
          </w:tcPr>
          <w:p w:rsidR="00B15C1C" w:rsidRPr="006176D4" w:rsidRDefault="00B15C1C" w:rsidP="006176D4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5C1C" w:rsidRPr="006176D4" w:rsidRDefault="00EF71C1" w:rsidP="006176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Обобщение изученного за год.</w:t>
            </w:r>
          </w:p>
        </w:tc>
        <w:tc>
          <w:tcPr>
            <w:tcW w:w="1594" w:type="dxa"/>
          </w:tcPr>
          <w:p w:rsidR="00B15C1C" w:rsidRPr="006176D4" w:rsidRDefault="00EF71C1" w:rsidP="00EF71C1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4C1765" w:rsidRPr="006176D4" w:rsidTr="00EF71C1">
        <w:tc>
          <w:tcPr>
            <w:tcW w:w="846" w:type="dxa"/>
          </w:tcPr>
          <w:p w:rsidR="004C1765" w:rsidRPr="004C1765" w:rsidRDefault="004C1765" w:rsidP="006176D4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</w:t>
            </w:r>
          </w:p>
        </w:tc>
        <w:tc>
          <w:tcPr>
            <w:tcW w:w="76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C1765" w:rsidRPr="004C1765" w:rsidRDefault="004C1765" w:rsidP="006176D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Итоговый урок.</w:t>
            </w:r>
          </w:p>
        </w:tc>
        <w:tc>
          <w:tcPr>
            <w:tcW w:w="1594" w:type="dxa"/>
          </w:tcPr>
          <w:p w:rsidR="004C1765" w:rsidRPr="004C1765" w:rsidRDefault="004C1765" w:rsidP="00EF71C1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</w:tr>
    </w:tbl>
    <w:p w:rsidR="001034FB" w:rsidRDefault="001034FB" w:rsidP="001034F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7E5993" w:rsidRDefault="007E5993" w:rsidP="001034F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7E5993" w:rsidRDefault="007E5993" w:rsidP="001034F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7E5993" w:rsidRDefault="007E5993" w:rsidP="001034F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7E5993" w:rsidRPr="007E5993" w:rsidRDefault="007E5993" w:rsidP="007E599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7E5993">
        <w:rPr>
          <w:rFonts w:ascii="Times New Roman" w:eastAsia="Times New Roman" w:hAnsi="Times New Roman" w:cs="Times New Roman"/>
          <w:sz w:val="28"/>
          <w:szCs w:val="28"/>
        </w:rPr>
        <w:t>Лист регистрации изменений к рабочей программе</w:t>
      </w:r>
    </w:p>
    <w:p w:rsidR="007E5993" w:rsidRPr="007E5993" w:rsidRDefault="00350865" w:rsidP="007E599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sz w:val="28"/>
          <w:szCs w:val="28"/>
          <w:u w:val="single"/>
        </w:rPr>
        <w:t>Музыка 5</w:t>
      </w:r>
      <w:r w:rsidR="007E5993" w:rsidRPr="007E5993">
        <w:rPr>
          <w:rFonts w:ascii="Times New Roman" w:eastAsia="Times New Roman" w:hAnsi="Times New Roman" w:cs="Times New Roman"/>
          <w:sz w:val="28"/>
          <w:szCs w:val="28"/>
          <w:u w:val="single"/>
        </w:rPr>
        <w:t xml:space="preserve"> класс</w:t>
      </w:r>
    </w:p>
    <w:p w:rsidR="007E5993" w:rsidRPr="007E5993" w:rsidRDefault="007E5993" w:rsidP="007E599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 w:rsidRPr="007E5993">
        <w:rPr>
          <w:rFonts w:ascii="Times New Roman" w:eastAsia="Times New Roman" w:hAnsi="Times New Roman" w:cs="Times New Roman"/>
          <w:sz w:val="28"/>
          <w:szCs w:val="28"/>
        </w:rPr>
        <w:t xml:space="preserve">Учителя </w:t>
      </w:r>
      <w:r w:rsidRPr="007E5993">
        <w:rPr>
          <w:rFonts w:ascii="Times New Roman" w:eastAsia="Times New Roman" w:hAnsi="Times New Roman" w:cs="Times New Roman"/>
          <w:sz w:val="28"/>
          <w:szCs w:val="28"/>
          <w:u w:val="single"/>
        </w:rPr>
        <w:t>Аксёновой Веры Анатольевны</w:t>
      </w:r>
    </w:p>
    <w:p w:rsidR="007E5993" w:rsidRPr="007E5993" w:rsidRDefault="007E5993" w:rsidP="007E599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u w:val="single"/>
        </w:rPr>
      </w:pPr>
    </w:p>
    <w:tbl>
      <w:tblPr>
        <w:tblW w:w="10207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80"/>
        <w:gridCol w:w="1300"/>
        <w:gridCol w:w="2245"/>
        <w:gridCol w:w="2905"/>
        <w:gridCol w:w="2977"/>
      </w:tblGrid>
      <w:tr w:rsidR="007E5993" w:rsidRPr="007E5993" w:rsidTr="007E5993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5993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7E5993">
              <w:rPr>
                <w:rFonts w:ascii="Times New Roman" w:eastAsia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7E5993">
              <w:rPr>
                <w:rFonts w:ascii="Times New Roman" w:eastAsia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5993">
              <w:rPr>
                <w:rFonts w:ascii="Times New Roman" w:eastAsia="Times New Roman" w:hAnsi="Times New Roman" w:cs="Times New Roman"/>
                <w:sz w:val="24"/>
                <w:szCs w:val="24"/>
              </w:rPr>
              <w:t>Дата изменения</w:t>
            </w: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5993">
              <w:rPr>
                <w:rFonts w:ascii="Times New Roman" w:eastAsia="Times New Roman" w:hAnsi="Times New Roman" w:cs="Times New Roman"/>
                <w:sz w:val="24"/>
                <w:szCs w:val="24"/>
              </w:rPr>
              <w:t>Причина изменения</w:t>
            </w: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5993">
              <w:rPr>
                <w:rFonts w:ascii="Times New Roman" w:eastAsia="Times New Roman" w:hAnsi="Times New Roman" w:cs="Times New Roman"/>
                <w:sz w:val="24"/>
                <w:szCs w:val="24"/>
              </w:rPr>
              <w:t>Суть изменения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5993">
              <w:rPr>
                <w:rFonts w:ascii="Times New Roman" w:eastAsia="Times New Roman" w:hAnsi="Times New Roman" w:cs="Times New Roman"/>
                <w:sz w:val="24"/>
                <w:szCs w:val="24"/>
              </w:rPr>
              <w:t>Корректирующие действия</w:t>
            </w:r>
          </w:p>
        </w:tc>
      </w:tr>
      <w:tr w:rsidR="007E5993" w:rsidRPr="007E5993" w:rsidTr="007E5993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7E5993" w:rsidRPr="007E5993" w:rsidTr="007E5993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7E5993" w:rsidRPr="007E5993" w:rsidTr="007E5993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E5993" w:rsidRPr="007E5993" w:rsidRDefault="007E5993" w:rsidP="007E599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7E5993" w:rsidRPr="007E5993" w:rsidTr="007E5993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7E5993" w:rsidRPr="007E5993" w:rsidTr="007E5993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E5993" w:rsidRPr="007E5993" w:rsidRDefault="007E5993" w:rsidP="007E599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E5993" w:rsidRPr="007E5993" w:rsidRDefault="007E5993" w:rsidP="007E599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7E5993" w:rsidRPr="007E5993" w:rsidTr="007E5993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  <w:p w:rsidR="007E5993" w:rsidRPr="007E5993" w:rsidRDefault="007E5993" w:rsidP="007E5993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5993" w:rsidRPr="007E5993" w:rsidRDefault="007E5993" w:rsidP="007E599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</w:tbl>
    <w:p w:rsidR="007E5993" w:rsidRPr="006176D4" w:rsidRDefault="007E5993" w:rsidP="001034FB">
      <w:pPr>
        <w:jc w:val="both"/>
        <w:rPr>
          <w:rFonts w:ascii="Times New Roman" w:hAnsi="Times New Roman" w:cs="Times New Roman"/>
          <w:sz w:val="24"/>
          <w:szCs w:val="24"/>
        </w:rPr>
      </w:pPr>
    </w:p>
    <w:sectPr w:rsidR="007E5993" w:rsidRPr="006176D4" w:rsidSect="00B15C1C">
      <w:pgSz w:w="11906" w:h="16838"/>
      <w:pgMar w:top="426" w:right="850" w:bottom="568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B3506E"/>
    <w:multiLevelType w:val="multilevel"/>
    <w:tmpl w:val="959AAE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1005E33"/>
    <w:multiLevelType w:val="multilevel"/>
    <w:tmpl w:val="044C42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51700"/>
    <w:rsid w:val="0006109D"/>
    <w:rsid w:val="000D795A"/>
    <w:rsid w:val="000F179D"/>
    <w:rsid w:val="001002DC"/>
    <w:rsid w:val="001034FB"/>
    <w:rsid w:val="00144D39"/>
    <w:rsid w:val="0015736F"/>
    <w:rsid w:val="001A0EC9"/>
    <w:rsid w:val="00286E48"/>
    <w:rsid w:val="00295E59"/>
    <w:rsid w:val="002A2596"/>
    <w:rsid w:val="002D3D16"/>
    <w:rsid w:val="003166CD"/>
    <w:rsid w:val="00350865"/>
    <w:rsid w:val="003721F3"/>
    <w:rsid w:val="003B0D50"/>
    <w:rsid w:val="003B5FC5"/>
    <w:rsid w:val="00467F6F"/>
    <w:rsid w:val="004C1765"/>
    <w:rsid w:val="004C7098"/>
    <w:rsid w:val="00505ED7"/>
    <w:rsid w:val="00522526"/>
    <w:rsid w:val="00546912"/>
    <w:rsid w:val="005C20B5"/>
    <w:rsid w:val="005C44E3"/>
    <w:rsid w:val="005F4256"/>
    <w:rsid w:val="006176D4"/>
    <w:rsid w:val="006220F6"/>
    <w:rsid w:val="00650CD3"/>
    <w:rsid w:val="007D74A0"/>
    <w:rsid w:val="007E2D2C"/>
    <w:rsid w:val="007E5993"/>
    <w:rsid w:val="008031F4"/>
    <w:rsid w:val="00887D43"/>
    <w:rsid w:val="008B169C"/>
    <w:rsid w:val="0096464B"/>
    <w:rsid w:val="0096499C"/>
    <w:rsid w:val="009A438A"/>
    <w:rsid w:val="00A51700"/>
    <w:rsid w:val="00A90F30"/>
    <w:rsid w:val="00AC1F5F"/>
    <w:rsid w:val="00AD1099"/>
    <w:rsid w:val="00B15C1C"/>
    <w:rsid w:val="00B56D71"/>
    <w:rsid w:val="00C265EE"/>
    <w:rsid w:val="00CA0132"/>
    <w:rsid w:val="00DC24DC"/>
    <w:rsid w:val="00E90C94"/>
    <w:rsid w:val="00EA2BE9"/>
    <w:rsid w:val="00EF71C1"/>
    <w:rsid w:val="00F77B94"/>
    <w:rsid w:val="00F878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F77B94"/>
    <w:rPr>
      <w:rFonts w:ascii="Times New Roman" w:hAnsi="Times New Roman" w:cs="Times New Roman"/>
      <w:sz w:val="24"/>
      <w:szCs w:val="24"/>
    </w:rPr>
  </w:style>
  <w:style w:type="table" w:styleId="a4">
    <w:name w:val="Table Grid"/>
    <w:basedOn w:val="a1"/>
    <w:uiPriority w:val="39"/>
    <w:rsid w:val="001034F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AD10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D109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F77B94"/>
    <w:rPr>
      <w:rFonts w:ascii="Times New Roman" w:hAnsi="Times New Roman" w:cs="Times New Roman"/>
      <w:sz w:val="24"/>
      <w:szCs w:val="24"/>
    </w:rPr>
  </w:style>
  <w:style w:type="table" w:styleId="a4">
    <w:name w:val="Table Grid"/>
    <w:basedOn w:val="a1"/>
    <w:uiPriority w:val="39"/>
    <w:rsid w:val="001034F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AD10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D109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63638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15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061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microsoft.com/office/2007/relationships/stylesWithEffects" Target="stylesWithEffect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516F594-C96C-4BC8-9C31-B5FE102489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387</TotalTime>
  <Pages>1</Pages>
  <Words>2078</Words>
  <Characters>11845</Characters>
  <Application>Microsoft Office Word</Application>
  <DocSecurity>0</DocSecurity>
  <Lines>98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13896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Игорь Аксёнов</dc:creator>
  <cp:keywords/>
  <dc:description/>
  <cp:lastModifiedBy>Игорь</cp:lastModifiedBy>
  <cp:revision>38</cp:revision>
  <dcterms:created xsi:type="dcterms:W3CDTF">2016-01-13T12:45:00Z</dcterms:created>
  <dcterms:modified xsi:type="dcterms:W3CDTF">2018-04-17T08:14:00Z</dcterms:modified>
</cp:coreProperties>
</file>